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F25" w:rsidRDefault="00BA1F25" w:rsidP="00BA1F25">
      <w:pPr>
        <w:pStyle w:val="1"/>
        <w:ind w:left="5400" w:hanging="5684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1181100" cy="1019175"/>
            <wp:effectExtent l="19050" t="0" r="0" b="0"/>
            <wp:docPr id="1" name="Рисунок 1" descr="Ставропольский р-н (герб)конту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Ставропольский р-н (герб)контур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-24000"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1F25" w:rsidRDefault="00BA1F25" w:rsidP="00BA1F25">
      <w:pPr>
        <w:jc w:val="center"/>
      </w:pPr>
      <w:r>
        <w:t>Российская Федерация</w:t>
      </w:r>
    </w:p>
    <w:p w:rsidR="00BA1F25" w:rsidRDefault="00BA1F25" w:rsidP="00BA1F25">
      <w:pPr>
        <w:jc w:val="center"/>
      </w:pPr>
      <w:r>
        <w:t>Самарская область</w:t>
      </w:r>
    </w:p>
    <w:p w:rsidR="00BA1F25" w:rsidRDefault="00BA1F25" w:rsidP="00BA1F25">
      <w:pPr>
        <w:pStyle w:val="ConsPlusTitle"/>
        <w:widowControl/>
        <w:spacing w:line="360" w:lineRule="auto"/>
        <w:jc w:val="center"/>
        <w:outlineLvl w:val="0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</w:rPr>
        <w:t>АДМИНИСТРАЦИЯ СЕЛЬСКОГО ПОСЕЛЕНИЯ НИЖНЕЕ САНЧЕЛЕЕВО</w:t>
      </w:r>
    </w:p>
    <w:p w:rsidR="00BA1F25" w:rsidRDefault="00BA1F25" w:rsidP="00BA1F25">
      <w:pPr>
        <w:pStyle w:val="ConsPlusTitle"/>
        <w:widowControl/>
        <w:spacing w:line="360" w:lineRule="auto"/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МУНИЦИПАЛЬНОГО РАЙОНА </w:t>
      </w:r>
      <w:proofErr w:type="gramStart"/>
      <w:r>
        <w:rPr>
          <w:rFonts w:ascii="Times New Roman" w:hAnsi="Times New Roman" w:cs="Times New Roman"/>
        </w:rPr>
        <w:t>СТАВРОПОЛЬСКИЙ</w:t>
      </w:r>
      <w:proofErr w:type="gramEnd"/>
    </w:p>
    <w:p w:rsidR="00BA1F25" w:rsidRDefault="00BA1F25" w:rsidP="00BA1F25">
      <w:pPr>
        <w:pStyle w:val="ConsPlusTitle"/>
        <w:widowControl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САМАРСКОЙ ОБЛАСТИ</w:t>
      </w:r>
    </w:p>
    <w:p w:rsidR="004515A9" w:rsidRDefault="004515A9" w:rsidP="00BA1F25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</w:t>
      </w:r>
    </w:p>
    <w:p w:rsidR="00BA1F25" w:rsidRDefault="00BA1F25" w:rsidP="0064658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ПОСТАНОВЛЕНИЕ</w:t>
      </w:r>
    </w:p>
    <w:p w:rsidR="0019796F" w:rsidRDefault="0019796F" w:rsidP="0019796F">
      <w:pPr>
        <w:rPr>
          <w:b/>
          <w:sz w:val="36"/>
          <w:szCs w:val="36"/>
        </w:rPr>
      </w:pPr>
    </w:p>
    <w:p w:rsidR="0064658F" w:rsidRPr="0019796F" w:rsidRDefault="0064658F" w:rsidP="0019796F">
      <w:pPr>
        <w:rPr>
          <w:b/>
          <w:sz w:val="28"/>
          <w:szCs w:val="28"/>
        </w:rPr>
      </w:pPr>
      <w:r w:rsidRPr="0019796F">
        <w:rPr>
          <w:b/>
          <w:sz w:val="28"/>
          <w:szCs w:val="28"/>
        </w:rPr>
        <w:t xml:space="preserve">от 23.01.2019 года                   </w:t>
      </w:r>
      <w:r w:rsidR="0019796F" w:rsidRPr="0019796F">
        <w:rPr>
          <w:b/>
          <w:sz w:val="28"/>
          <w:szCs w:val="28"/>
        </w:rPr>
        <w:t xml:space="preserve">                     </w:t>
      </w:r>
      <w:r w:rsidR="0019796F">
        <w:rPr>
          <w:b/>
          <w:sz w:val="28"/>
          <w:szCs w:val="28"/>
        </w:rPr>
        <w:t xml:space="preserve">                            </w:t>
      </w:r>
      <w:r w:rsidR="0019796F" w:rsidRPr="0019796F">
        <w:rPr>
          <w:b/>
          <w:sz w:val="28"/>
          <w:szCs w:val="28"/>
        </w:rPr>
        <w:t xml:space="preserve"> </w:t>
      </w:r>
      <w:r w:rsidR="00372000" w:rsidRPr="0019796F">
        <w:rPr>
          <w:b/>
          <w:sz w:val="28"/>
          <w:szCs w:val="28"/>
        </w:rPr>
        <w:t xml:space="preserve">№ </w:t>
      </w:r>
      <w:r w:rsidR="000001BF">
        <w:rPr>
          <w:b/>
          <w:sz w:val="28"/>
          <w:szCs w:val="28"/>
        </w:rPr>
        <w:t xml:space="preserve"> </w:t>
      </w:r>
      <w:r w:rsidR="00372000" w:rsidRPr="0019796F">
        <w:rPr>
          <w:b/>
          <w:sz w:val="28"/>
          <w:szCs w:val="28"/>
        </w:rPr>
        <w:t>3</w:t>
      </w:r>
    </w:p>
    <w:p w:rsidR="00BA1F25" w:rsidRDefault="00BA1F25" w:rsidP="00BA1F25">
      <w:pPr>
        <w:tabs>
          <w:tab w:val="left" w:pos="7140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ab/>
      </w:r>
    </w:p>
    <w:p w:rsidR="00BE0C55" w:rsidRPr="00BA1F25" w:rsidRDefault="003C2BBB" w:rsidP="0064658F">
      <w:pPr>
        <w:rPr>
          <w:b/>
          <w:sz w:val="24"/>
          <w:szCs w:val="24"/>
        </w:rPr>
      </w:pPr>
      <w:r>
        <w:rPr>
          <w:b/>
        </w:rPr>
        <w:t xml:space="preserve">               </w:t>
      </w:r>
      <w:r w:rsidR="00BA1F25">
        <w:rPr>
          <w:b/>
        </w:rPr>
        <w:t xml:space="preserve">                                                          </w:t>
      </w:r>
      <w:r w:rsidR="00BE0C55" w:rsidRPr="00BA1F25">
        <w:rPr>
          <w:b/>
          <w:sz w:val="24"/>
          <w:szCs w:val="24"/>
        </w:rPr>
        <w:t>Об утверждении Положения</w:t>
      </w:r>
    </w:p>
    <w:p w:rsidR="00BE0C55" w:rsidRPr="00BA1F25" w:rsidRDefault="00BE0C55" w:rsidP="00BE0C55">
      <w:pPr>
        <w:jc w:val="center"/>
        <w:rPr>
          <w:b/>
          <w:sz w:val="24"/>
          <w:szCs w:val="24"/>
        </w:rPr>
      </w:pPr>
      <w:r w:rsidRPr="00BA1F25">
        <w:rPr>
          <w:b/>
          <w:sz w:val="24"/>
          <w:szCs w:val="24"/>
        </w:rPr>
        <w:t xml:space="preserve">«Об организации и осуществлении первичного воинского учета граждан </w:t>
      </w:r>
    </w:p>
    <w:p w:rsidR="00BE0C55" w:rsidRPr="00BA1F25" w:rsidRDefault="00BE0C55" w:rsidP="00BA1F25">
      <w:pPr>
        <w:jc w:val="center"/>
        <w:rPr>
          <w:b/>
          <w:sz w:val="24"/>
          <w:szCs w:val="24"/>
        </w:rPr>
      </w:pPr>
      <w:r w:rsidRPr="00BA1F25">
        <w:rPr>
          <w:b/>
          <w:sz w:val="24"/>
          <w:szCs w:val="24"/>
        </w:rPr>
        <w:t>на территории сельского поселения</w:t>
      </w:r>
      <w:r w:rsidR="000878FA">
        <w:rPr>
          <w:b/>
          <w:sz w:val="24"/>
          <w:szCs w:val="24"/>
        </w:rPr>
        <w:t xml:space="preserve"> </w:t>
      </w:r>
      <w:r w:rsidRPr="00BA1F25">
        <w:rPr>
          <w:b/>
          <w:sz w:val="24"/>
          <w:szCs w:val="24"/>
        </w:rPr>
        <w:t>Нижнее Санчелеево»</w:t>
      </w:r>
    </w:p>
    <w:p w:rsidR="00BE0C55" w:rsidRPr="00101DDE" w:rsidRDefault="00BE0C55" w:rsidP="00BE0C55">
      <w:pPr>
        <w:jc w:val="center"/>
        <w:rPr>
          <w:sz w:val="28"/>
          <w:szCs w:val="28"/>
        </w:rPr>
      </w:pPr>
    </w:p>
    <w:p w:rsidR="00BE0C55" w:rsidRPr="00BA1F25" w:rsidRDefault="00E9237C" w:rsidP="005C3D0A">
      <w:pPr>
        <w:shd w:val="clear" w:color="auto" w:fill="FFFFFF"/>
        <w:jc w:val="both"/>
        <w:rPr>
          <w:sz w:val="24"/>
          <w:szCs w:val="24"/>
        </w:rPr>
      </w:pPr>
      <w:r w:rsidRPr="00BA1F25">
        <w:rPr>
          <w:bCs/>
          <w:sz w:val="24"/>
          <w:szCs w:val="24"/>
        </w:rPr>
        <w:t xml:space="preserve">В </w:t>
      </w:r>
      <w:r w:rsidR="00BE0C55" w:rsidRPr="00BA1F25">
        <w:rPr>
          <w:bCs/>
          <w:sz w:val="24"/>
          <w:szCs w:val="24"/>
        </w:rPr>
        <w:t>соответствии с Кон</w:t>
      </w:r>
      <w:r w:rsidR="005C3D0A" w:rsidRPr="00BA1F25">
        <w:rPr>
          <w:bCs/>
          <w:sz w:val="24"/>
          <w:szCs w:val="24"/>
        </w:rPr>
        <w:t xml:space="preserve">ституцией Российской </w:t>
      </w:r>
      <w:proofErr w:type="spellStart"/>
      <w:r w:rsidR="005C3D0A" w:rsidRPr="00BA1F25">
        <w:rPr>
          <w:bCs/>
          <w:sz w:val="24"/>
          <w:szCs w:val="24"/>
        </w:rPr>
        <w:t>Федерации</w:t>
      </w:r>
      <w:proofErr w:type="gramStart"/>
      <w:r w:rsidR="005C3D0A" w:rsidRPr="00BA1F25">
        <w:rPr>
          <w:bCs/>
          <w:sz w:val="24"/>
          <w:szCs w:val="24"/>
        </w:rPr>
        <w:t>,</w:t>
      </w:r>
      <w:r w:rsidR="00BE0C55" w:rsidRPr="00BA1F25">
        <w:rPr>
          <w:bCs/>
          <w:sz w:val="24"/>
          <w:szCs w:val="24"/>
        </w:rPr>
        <w:t>Ф</w:t>
      </w:r>
      <w:proofErr w:type="gramEnd"/>
      <w:r w:rsidR="00BE0C55" w:rsidRPr="00BA1F25">
        <w:rPr>
          <w:bCs/>
          <w:sz w:val="24"/>
          <w:szCs w:val="24"/>
        </w:rPr>
        <w:t>едеральными</w:t>
      </w:r>
      <w:proofErr w:type="spellEnd"/>
      <w:r w:rsidR="00BE0C55" w:rsidRPr="00BA1F25">
        <w:rPr>
          <w:bCs/>
          <w:sz w:val="24"/>
          <w:szCs w:val="24"/>
        </w:rPr>
        <w:t xml:space="preserve"> законами 1996 года № 61-ФЗ «Об обороне», 1997 года № 31-ФЗ «О мобилизационнойподготовке и мо</w:t>
      </w:r>
      <w:r w:rsidRPr="00BA1F25">
        <w:rPr>
          <w:bCs/>
          <w:sz w:val="24"/>
          <w:szCs w:val="24"/>
        </w:rPr>
        <w:t xml:space="preserve">билизации в Российской Федерации»,1998 </w:t>
      </w:r>
      <w:r w:rsidR="00BE0C55" w:rsidRPr="00BA1F25">
        <w:rPr>
          <w:bCs/>
          <w:sz w:val="24"/>
          <w:szCs w:val="24"/>
        </w:rPr>
        <w:t>года № 53-ФЗ «О воинской обязанности и военной службе», 2003 года №131-Ф3 «Об общих принципах организации местного самоуправления в Российской Федерации», постановлением Правительства Российск</w:t>
      </w:r>
      <w:r w:rsidR="005C3D0A" w:rsidRPr="00BA1F25">
        <w:rPr>
          <w:bCs/>
          <w:sz w:val="24"/>
          <w:szCs w:val="24"/>
        </w:rPr>
        <w:t>ой Федерации от 27 ноября 2006г</w:t>
      </w:r>
      <w:r w:rsidR="00BE0C55" w:rsidRPr="00BA1F25">
        <w:rPr>
          <w:bCs/>
          <w:sz w:val="24"/>
          <w:szCs w:val="24"/>
        </w:rPr>
        <w:t xml:space="preserve"> № 719 «Об утверждении Положения о воинском учете», Устава поселения,</w:t>
      </w:r>
    </w:p>
    <w:p w:rsidR="00BE0C55" w:rsidRPr="00BA1F25" w:rsidRDefault="00BE0C55" w:rsidP="00BE0C55">
      <w:pPr>
        <w:shd w:val="clear" w:color="auto" w:fill="FFFFFF"/>
        <w:jc w:val="center"/>
        <w:rPr>
          <w:bCs/>
          <w:sz w:val="24"/>
          <w:szCs w:val="24"/>
        </w:rPr>
      </w:pPr>
    </w:p>
    <w:p w:rsidR="00BE0C55" w:rsidRPr="00BA1F25" w:rsidRDefault="00885296" w:rsidP="001D25C2">
      <w:pPr>
        <w:shd w:val="clear" w:color="auto" w:fill="FFFFFF"/>
        <w:rPr>
          <w:bCs/>
          <w:sz w:val="24"/>
          <w:szCs w:val="24"/>
        </w:rPr>
      </w:pPr>
      <w:r w:rsidRPr="00BA1F25">
        <w:rPr>
          <w:bCs/>
          <w:sz w:val="24"/>
          <w:szCs w:val="24"/>
        </w:rPr>
        <w:t xml:space="preserve">                       Постанов</w:t>
      </w:r>
      <w:r w:rsidR="001D25C2" w:rsidRPr="00BA1F25">
        <w:rPr>
          <w:bCs/>
          <w:sz w:val="24"/>
          <w:szCs w:val="24"/>
        </w:rPr>
        <w:t>л</w:t>
      </w:r>
      <w:r w:rsidRPr="00BA1F25">
        <w:rPr>
          <w:bCs/>
          <w:sz w:val="24"/>
          <w:szCs w:val="24"/>
        </w:rPr>
        <w:t>яю</w:t>
      </w:r>
      <w:r w:rsidR="00BE0C55" w:rsidRPr="00BA1F25">
        <w:rPr>
          <w:bCs/>
          <w:sz w:val="24"/>
          <w:szCs w:val="24"/>
        </w:rPr>
        <w:t>:</w:t>
      </w:r>
    </w:p>
    <w:p w:rsidR="00BE0C55" w:rsidRPr="00BA1F25" w:rsidRDefault="00BE0C55" w:rsidP="00BE0C55">
      <w:pPr>
        <w:shd w:val="clear" w:color="auto" w:fill="FFFFFF"/>
        <w:jc w:val="center"/>
        <w:rPr>
          <w:sz w:val="24"/>
          <w:szCs w:val="24"/>
        </w:rPr>
      </w:pPr>
    </w:p>
    <w:p w:rsidR="00BE0C55" w:rsidRPr="0096028F" w:rsidRDefault="00BE0C55" w:rsidP="0096028F">
      <w:pPr>
        <w:numPr>
          <w:ilvl w:val="0"/>
          <w:numId w:val="1"/>
        </w:numPr>
        <w:shd w:val="clear" w:color="auto" w:fill="FFFFFF"/>
        <w:tabs>
          <w:tab w:val="left" w:pos="142"/>
          <w:tab w:val="left" w:leader="underscore" w:pos="4762"/>
        </w:tabs>
        <w:jc w:val="both"/>
        <w:rPr>
          <w:bCs/>
          <w:sz w:val="24"/>
          <w:szCs w:val="24"/>
        </w:rPr>
      </w:pPr>
      <w:r w:rsidRPr="00BA1F25">
        <w:rPr>
          <w:bCs/>
          <w:sz w:val="24"/>
          <w:szCs w:val="24"/>
        </w:rPr>
        <w:t xml:space="preserve"> Утвердить Положение «Об организации и осуществлении первичного воинского учета на территории сельского </w:t>
      </w:r>
      <w:r w:rsidR="00902224">
        <w:rPr>
          <w:bCs/>
          <w:sz w:val="24"/>
          <w:szCs w:val="24"/>
        </w:rPr>
        <w:t xml:space="preserve">поселения </w:t>
      </w:r>
      <w:r w:rsidRPr="00BA1F25">
        <w:rPr>
          <w:bCs/>
          <w:sz w:val="24"/>
          <w:szCs w:val="24"/>
        </w:rPr>
        <w:t>Нижнее Санчелеево</w:t>
      </w:r>
      <w:r w:rsidR="004D4A93">
        <w:rPr>
          <w:bCs/>
          <w:sz w:val="24"/>
          <w:szCs w:val="24"/>
        </w:rPr>
        <w:t xml:space="preserve"> </w:t>
      </w:r>
      <w:r w:rsidR="00902224" w:rsidRPr="007F5683">
        <w:rPr>
          <w:bCs/>
          <w:sz w:val="22"/>
          <w:szCs w:val="22"/>
        </w:rPr>
        <w:t>(Приложение №1</w:t>
      </w:r>
      <w:r w:rsidRPr="007F5683">
        <w:rPr>
          <w:bCs/>
          <w:sz w:val="22"/>
          <w:szCs w:val="22"/>
        </w:rPr>
        <w:t>).</w:t>
      </w:r>
    </w:p>
    <w:p w:rsidR="0096028F" w:rsidRPr="00BA1F25" w:rsidRDefault="0096028F" w:rsidP="0096028F">
      <w:pPr>
        <w:shd w:val="clear" w:color="auto" w:fill="FFFFFF"/>
        <w:tabs>
          <w:tab w:val="left" w:pos="142"/>
          <w:tab w:val="left" w:leader="underscore" w:pos="4762"/>
        </w:tabs>
        <w:jc w:val="both"/>
        <w:rPr>
          <w:bCs/>
          <w:sz w:val="24"/>
          <w:szCs w:val="24"/>
        </w:rPr>
      </w:pPr>
    </w:p>
    <w:p w:rsidR="0096028F" w:rsidRDefault="0096028F" w:rsidP="0096028F">
      <w:pPr>
        <w:numPr>
          <w:ilvl w:val="0"/>
          <w:numId w:val="1"/>
        </w:numPr>
        <w:shd w:val="clear" w:color="auto" w:fill="FFFFFF"/>
        <w:tabs>
          <w:tab w:val="left" w:pos="634"/>
          <w:tab w:val="left" w:leader="underscore" w:pos="4762"/>
        </w:tabs>
        <w:jc w:val="both"/>
        <w:rPr>
          <w:bCs/>
          <w:sz w:val="24"/>
          <w:szCs w:val="24"/>
        </w:rPr>
      </w:pPr>
      <w:r>
        <w:rPr>
          <w:bCs/>
          <w:sz w:val="22"/>
          <w:szCs w:val="22"/>
        </w:rPr>
        <w:t>Утвердить должностные инструкции специалиста (инспектора) военно-учетного стола</w:t>
      </w:r>
    </w:p>
    <w:p w:rsidR="0096028F" w:rsidRDefault="0096028F" w:rsidP="0096028F">
      <w:pPr>
        <w:shd w:val="clear" w:color="auto" w:fill="FFFFFF"/>
        <w:tabs>
          <w:tab w:val="left" w:pos="0"/>
          <w:tab w:val="left" w:leader="underscore" w:pos="4762"/>
        </w:tabs>
        <w:ind w:left="142" w:firstLine="142"/>
        <w:jc w:val="both"/>
        <w:rPr>
          <w:bCs/>
          <w:sz w:val="24"/>
          <w:szCs w:val="24"/>
        </w:rPr>
      </w:pPr>
      <w:r>
        <w:rPr>
          <w:bCs/>
          <w:sz w:val="22"/>
          <w:szCs w:val="22"/>
        </w:rPr>
        <w:t>(Приложение № 2).</w:t>
      </w:r>
    </w:p>
    <w:p w:rsidR="0001209B" w:rsidRPr="0001209B" w:rsidRDefault="0001209B" w:rsidP="0096028F">
      <w:pPr>
        <w:shd w:val="clear" w:color="auto" w:fill="FFFFFF"/>
        <w:tabs>
          <w:tab w:val="left" w:leader="underscore" w:pos="5779"/>
        </w:tabs>
        <w:jc w:val="both"/>
        <w:rPr>
          <w:sz w:val="24"/>
          <w:szCs w:val="24"/>
        </w:rPr>
      </w:pPr>
    </w:p>
    <w:p w:rsidR="00BE0C55" w:rsidRPr="00BA1F25" w:rsidRDefault="00BE0C55" w:rsidP="0096028F">
      <w:pPr>
        <w:numPr>
          <w:ilvl w:val="0"/>
          <w:numId w:val="1"/>
        </w:numPr>
        <w:shd w:val="clear" w:color="auto" w:fill="FFFFFF"/>
        <w:tabs>
          <w:tab w:val="left" w:pos="634"/>
          <w:tab w:val="left" w:leader="underscore" w:pos="5779"/>
        </w:tabs>
        <w:jc w:val="both"/>
        <w:rPr>
          <w:sz w:val="24"/>
          <w:szCs w:val="24"/>
        </w:rPr>
      </w:pPr>
      <w:proofErr w:type="gramStart"/>
      <w:r w:rsidRPr="00BA1F25">
        <w:rPr>
          <w:bCs/>
          <w:sz w:val="24"/>
          <w:szCs w:val="24"/>
        </w:rPr>
        <w:t>Контроль за</w:t>
      </w:r>
      <w:proofErr w:type="gramEnd"/>
      <w:r w:rsidRPr="00BA1F25">
        <w:rPr>
          <w:bCs/>
          <w:sz w:val="24"/>
          <w:szCs w:val="24"/>
        </w:rPr>
        <w:t xml:space="preserve"> исполнением насто</w:t>
      </w:r>
      <w:r w:rsidR="001F318C" w:rsidRPr="00BA1F25">
        <w:rPr>
          <w:bCs/>
          <w:sz w:val="24"/>
          <w:szCs w:val="24"/>
        </w:rPr>
        <w:t>ящего постановления</w:t>
      </w:r>
      <w:r w:rsidR="008C0D93" w:rsidRPr="00BA1F25">
        <w:rPr>
          <w:bCs/>
          <w:sz w:val="24"/>
          <w:szCs w:val="24"/>
        </w:rPr>
        <w:t xml:space="preserve"> возложить на главу</w:t>
      </w:r>
      <w:r w:rsidRPr="00BA1F25">
        <w:rPr>
          <w:bCs/>
          <w:sz w:val="24"/>
          <w:szCs w:val="24"/>
        </w:rPr>
        <w:t xml:space="preserve"> сельского поселения</w:t>
      </w:r>
      <w:r w:rsidR="008C0D93" w:rsidRPr="00BA1F25">
        <w:rPr>
          <w:bCs/>
          <w:sz w:val="24"/>
          <w:szCs w:val="24"/>
        </w:rPr>
        <w:t xml:space="preserve">  Белоскова Н.И.</w:t>
      </w:r>
    </w:p>
    <w:p w:rsidR="00BE0C55" w:rsidRDefault="00BE0C55" w:rsidP="00BE0C55">
      <w:pPr>
        <w:shd w:val="clear" w:color="auto" w:fill="FFFFFF"/>
        <w:ind w:firstLine="851"/>
        <w:jc w:val="both"/>
        <w:rPr>
          <w:sz w:val="24"/>
          <w:szCs w:val="24"/>
        </w:rPr>
      </w:pPr>
    </w:p>
    <w:p w:rsidR="0064658F" w:rsidRDefault="0064658F" w:rsidP="00BE0C55">
      <w:pPr>
        <w:shd w:val="clear" w:color="auto" w:fill="FFFFFF"/>
        <w:ind w:firstLine="851"/>
        <w:jc w:val="both"/>
        <w:rPr>
          <w:sz w:val="24"/>
          <w:szCs w:val="24"/>
        </w:rPr>
      </w:pPr>
    </w:p>
    <w:p w:rsidR="008863F9" w:rsidRPr="00BA1F25" w:rsidRDefault="00BE0C55" w:rsidP="00BE0C55">
      <w:pPr>
        <w:rPr>
          <w:sz w:val="22"/>
          <w:szCs w:val="22"/>
        </w:rPr>
      </w:pPr>
      <w:r w:rsidRPr="00BA1F25">
        <w:rPr>
          <w:sz w:val="22"/>
          <w:szCs w:val="22"/>
        </w:rPr>
        <w:t>Глава сельского поселения</w:t>
      </w:r>
    </w:p>
    <w:p w:rsidR="0006755B" w:rsidRPr="00BA1F25" w:rsidRDefault="00CE43F5" w:rsidP="000675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540"/>
        </w:tabs>
        <w:rPr>
          <w:sz w:val="22"/>
          <w:szCs w:val="22"/>
        </w:rPr>
      </w:pPr>
      <w:r w:rsidRPr="00BA1F25">
        <w:rPr>
          <w:sz w:val="22"/>
          <w:szCs w:val="22"/>
        </w:rPr>
        <w:t>Нижнее Са</w:t>
      </w:r>
      <w:r w:rsidR="008863F9" w:rsidRPr="00BA1F25">
        <w:rPr>
          <w:sz w:val="22"/>
          <w:szCs w:val="22"/>
        </w:rPr>
        <w:t>нчелеево</w:t>
      </w:r>
      <w:r w:rsidR="00BE0C55" w:rsidRPr="00BA1F25">
        <w:rPr>
          <w:sz w:val="22"/>
          <w:szCs w:val="22"/>
        </w:rPr>
        <w:tab/>
      </w:r>
      <w:r w:rsidR="0064658F">
        <w:rPr>
          <w:sz w:val="22"/>
          <w:szCs w:val="22"/>
        </w:rPr>
        <w:tab/>
      </w:r>
      <w:r w:rsidR="0064658F">
        <w:rPr>
          <w:sz w:val="22"/>
          <w:szCs w:val="22"/>
        </w:rPr>
        <w:tab/>
      </w:r>
      <w:r w:rsidR="0006755B" w:rsidRPr="00BA1F25">
        <w:rPr>
          <w:sz w:val="22"/>
          <w:szCs w:val="22"/>
        </w:rPr>
        <w:t xml:space="preserve">_____________       </w:t>
      </w:r>
      <w:proofErr w:type="spellStart"/>
      <w:r w:rsidR="006800C5" w:rsidRPr="00BA1F25">
        <w:rPr>
          <w:sz w:val="22"/>
          <w:szCs w:val="22"/>
        </w:rPr>
        <w:t>Н.И.Белоско</w:t>
      </w:r>
      <w:r w:rsidR="0006755B" w:rsidRPr="00BA1F25">
        <w:rPr>
          <w:sz w:val="22"/>
          <w:szCs w:val="22"/>
        </w:rPr>
        <w:t>в</w:t>
      </w:r>
      <w:proofErr w:type="spellEnd"/>
    </w:p>
    <w:p w:rsidR="00BE0C55" w:rsidRPr="00BA1F25" w:rsidRDefault="0064658F" w:rsidP="000675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540"/>
        </w:tabs>
        <w:rPr>
          <w:sz w:val="18"/>
          <w:szCs w:val="18"/>
          <w:u w:val="single"/>
        </w:rPr>
      </w:pPr>
      <w:r>
        <w:rPr>
          <w:bCs/>
          <w:sz w:val="18"/>
          <w:szCs w:val="18"/>
        </w:rPr>
        <w:t xml:space="preserve"> </w:t>
      </w:r>
      <w:r>
        <w:rPr>
          <w:bCs/>
          <w:sz w:val="18"/>
          <w:szCs w:val="18"/>
        </w:rPr>
        <w:tab/>
      </w:r>
      <w:r>
        <w:rPr>
          <w:bCs/>
          <w:sz w:val="18"/>
          <w:szCs w:val="18"/>
        </w:rPr>
        <w:tab/>
      </w:r>
      <w:r>
        <w:rPr>
          <w:bCs/>
          <w:sz w:val="18"/>
          <w:szCs w:val="18"/>
        </w:rPr>
        <w:tab/>
      </w:r>
      <w:r>
        <w:rPr>
          <w:bCs/>
          <w:sz w:val="18"/>
          <w:szCs w:val="18"/>
        </w:rPr>
        <w:tab/>
      </w:r>
      <w:r>
        <w:rPr>
          <w:bCs/>
          <w:sz w:val="18"/>
          <w:szCs w:val="18"/>
        </w:rPr>
        <w:tab/>
        <w:t xml:space="preserve">          </w:t>
      </w:r>
      <w:r w:rsidR="0006755B" w:rsidRPr="00BA1F25">
        <w:rPr>
          <w:bCs/>
          <w:sz w:val="18"/>
          <w:szCs w:val="18"/>
        </w:rPr>
        <w:t xml:space="preserve">(подпись) </w:t>
      </w:r>
      <w:r>
        <w:rPr>
          <w:bCs/>
          <w:sz w:val="18"/>
          <w:szCs w:val="18"/>
        </w:rPr>
        <w:t xml:space="preserve">      </w:t>
      </w:r>
      <w:r w:rsidR="0006755B" w:rsidRPr="00BA1F25">
        <w:rPr>
          <w:bCs/>
          <w:sz w:val="18"/>
          <w:szCs w:val="18"/>
        </w:rPr>
        <w:t xml:space="preserve">    </w:t>
      </w:r>
      <w:r w:rsidR="00BE0C55" w:rsidRPr="00BA1F25">
        <w:rPr>
          <w:bCs/>
          <w:sz w:val="18"/>
          <w:szCs w:val="18"/>
        </w:rPr>
        <w:t>(инициал</w:t>
      </w:r>
      <w:r w:rsidR="006800C5" w:rsidRPr="00BA1F25">
        <w:rPr>
          <w:bCs/>
          <w:sz w:val="18"/>
          <w:szCs w:val="18"/>
        </w:rPr>
        <w:t xml:space="preserve">ы </w:t>
      </w:r>
      <w:r w:rsidR="00BE0C55" w:rsidRPr="00BA1F25">
        <w:rPr>
          <w:bCs/>
          <w:sz w:val="18"/>
          <w:szCs w:val="18"/>
        </w:rPr>
        <w:t xml:space="preserve"> имени, фамилия)</w:t>
      </w:r>
    </w:p>
    <w:p w:rsidR="009A31A6" w:rsidRPr="00BA1F25" w:rsidRDefault="009A31A6">
      <w:pPr>
        <w:rPr>
          <w:sz w:val="18"/>
          <w:szCs w:val="18"/>
        </w:rPr>
      </w:pPr>
    </w:p>
    <w:p w:rsidR="009A31A6" w:rsidRPr="00BA1F25" w:rsidRDefault="009A31A6" w:rsidP="009A31A6">
      <w:pPr>
        <w:rPr>
          <w:sz w:val="22"/>
          <w:szCs w:val="22"/>
        </w:rPr>
      </w:pPr>
    </w:p>
    <w:p w:rsidR="009A31A6" w:rsidRDefault="009A31A6" w:rsidP="009A31A6">
      <w:pPr>
        <w:rPr>
          <w:sz w:val="22"/>
          <w:szCs w:val="22"/>
        </w:rPr>
      </w:pPr>
    </w:p>
    <w:p w:rsidR="000C07C0" w:rsidRPr="001C378F" w:rsidRDefault="00DA4EF3" w:rsidP="009A31A6">
      <w:r>
        <w:t xml:space="preserve">          </w:t>
      </w:r>
      <w:r w:rsidR="001C378F" w:rsidRPr="001C378F">
        <w:t>«СОГЛАСОВАНО»</w:t>
      </w:r>
    </w:p>
    <w:p w:rsidR="001C378F" w:rsidRPr="001C378F" w:rsidRDefault="001C378F" w:rsidP="009A31A6">
      <w:r w:rsidRPr="001C378F">
        <w:t>Военный комиссар города Жигулевск</w:t>
      </w:r>
    </w:p>
    <w:p w:rsidR="001C378F" w:rsidRPr="001C378F" w:rsidRDefault="001C378F" w:rsidP="009A31A6">
      <w:r w:rsidRPr="001C378F">
        <w:t>и  Ставропольского района</w:t>
      </w:r>
    </w:p>
    <w:p w:rsidR="001C378F" w:rsidRPr="001C378F" w:rsidRDefault="001C378F" w:rsidP="009A31A6">
      <w:r w:rsidRPr="001C378F">
        <w:t>Самарской области</w:t>
      </w:r>
    </w:p>
    <w:p w:rsidR="001C378F" w:rsidRPr="001C378F" w:rsidRDefault="001C378F" w:rsidP="009A31A6">
      <w:r w:rsidRPr="001C378F">
        <w:t>___________ М.В. Николаев</w:t>
      </w:r>
    </w:p>
    <w:p w:rsidR="001C378F" w:rsidRPr="001C378F" w:rsidRDefault="001C378F" w:rsidP="009A31A6"/>
    <w:p w:rsidR="001C378F" w:rsidRPr="001C378F" w:rsidRDefault="001C378F" w:rsidP="009A31A6">
      <w:r w:rsidRPr="001C378F">
        <w:t>«____»________20___г</w:t>
      </w:r>
      <w:r w:rsidR="00DA4EF3">
        <w:t>.</w:t>
      </w:r>
    </w:p>
    <w:p w:rsidR="001C378F" w:rsidRDefault="001C378F" w:rsidP="009A31A6">
      <w:pPr>
        <w:rPr>
          <w:sz w:val="22"/>
          <w:szCs w:val="22"/>
        </w:rPr>
      </w:pPr>
    </w:p>
    <w:p w:rsidR="001C378F" w:rsidRDefault="001C378F" w:rsidP="009A31A6">
      <w:pPr>
        <w:rPr>
          <w:sz w:val="22"/>
          <w:szCs w:val="22"/>
        </w:rPr>
      </w:pPr>
    </w:p>
    <w:p w:rsidR="000C07C0" w:rsidRDefault="000C07C0" w:rsidP="009A31A6">
      <w:pPr>
        <w:rPr>
          <w:sz w:val="22"/>
          <w:szCs w:val="22"/>
        </w:rPr>
      </w:pPr>
    </w:p>
    <w:p w:rsidR="000C07C0" w:rsidRDefault="000C07C0" w:rsidP="009A31A6">
      <w:pPr>
        <w:rPr>
          <w:sz w:val="22"/>
          <w:szCs w:val="22"/>
        </w:rPr>
      </w:pPr>
    </w:p>
    <w:p w:rsidR="000C07C0" w:rsidRPr="009171B7" w:rsidRDefault="000C07C0" w:rsidP="0064658F">
      <w:pPr>
        <w:ind w:left="5387"/>
        <w:jc w:val="center"/>
        <w:rPr>
          <w:bCs/>
          <w:sz w:val="24"/>
          <w:szCs w:val="24"/>
        </w:rPr>
      </w:pPr>
      <w:r w:rsidRPr="009171B7">
        <w:rPr>
          <w:bCs/>
          <w:sz w:val="24"/>
          <w:szCs w:val="24"/>
        </w:rPr>
        <w:t>Приложение №1</w:t>
      </w:r>
    </w:p>
    <w:p w:rsidR="000C07C0" w:rsidRPr="009C23E8" w:rsidRDefault="000C07C0" w:rsidP="0064658F">
      <w:pPr>
        <w:ind w:left="5387"/>
        <w:jc w:val="center"/>
        <w:rPr>
          <w:bCs/>
          <w:sz w:val="22"/>
          <w:szCs w:val="22"/>
        </w:rPr>
      </w:pPr>
      <w:r w:rsidRPr="009171B7">
        <w:rPr>
          <w:bCs/>
          <w:sz w:val="24"/>
          <w:szCs w:val="24"/>
        </w:rPr>
        <w:t>к  Постановлению</w:t>
      </w:r>
      <w:r w:rsidRPr="009C23E8">
        <w:rPr>
          <w:bCs/>
          <w:sz w:val="22"/>
          <w:szCs w:val="22"/>
        </w:rPr>
        <w:t xml:space="preserve"> администрации</w:t>
      </w:r>
    </w:p>
    <w:p w:rsidR="000C07C0" w:rsidRPr="009C23E8" w:rsidRDefault="000C07C0" w:rsidP="0064658F">
      <w:pPr>
        <w:tabs>
          <w:tab w:val="left" w:pos="2282"/>
        </w:tabs>
        <w:ind w:left="5387"/>
        <w:jc w:val="center"/>
        <w:rPr>
          <w:bCs/>
          <w:sz w:val="22"/>
          <w:szCs w:val="22"/>
        </w:rPr>
      </w:pPr>
      <w:r w:rsidRPr="009C23E8">
        <w:rPr>
          <w:bCs/>
          <w:sz w:val="22"/>
          <w:szCs w:val="22"/>
        </w:rPr>
        <w:t>сельского поселения Нижнее Санчелеево</w:t>
      </w:r>
    </w:p>
    <w:p w:rsidR="000C07C0" w:rsidRDefault="000C07C0" w:rsidP="0064658F">
      <w:pPr>
        <w:tabs>
          <w:tab w:val="left" w:pos="2282"/>
        </w:tabs>
        <w:ind w:left="5387"/>
        <w:jc w:val="center"/>
        <w:rPr>
          <w:bCs/>
          <w:sz w:val="22"/>
          <w:szCs w:val="22"/>
        </w:rPr>
      </w:pPr>
      <w:r w:rsidRPr="009C23E8">
        <w:rPr>
          <w:bCs/>
          <w:sz w:val="22"/>
          <w:szCs w:val="22"/>
        </w:rPr>
        <w:t xml:space="preserve">муниципального  района </w:t>
      </w:r>
      <w:proofErr w:type="gramStart"/>
      <w:r w:rsidRPr="009C23E8">
        <w:rPr>
          <w:bCs/>
          <w:sz w:val="22"/>
          <w:szCs w:val="22"/>
        </w:rPr>
        <w:t>Ставропольский</w:t>
      </w:r>
      <w:proofErr w:type="gramEnd"/>
    </w:p>
    <w:p w:rsidR="0064658F" w:rsidRPr="009C23E8" w:rsidRDefault="0064658F" w:rsidP="0064658F">
      <w:pPr>
        <w:tabs>
          <w:tab w:val="left" w:pos="2282"/>
        </w:tabs>
        <w:ind w:left="5387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от 23.01.2019</w:t>
      </w:r>
      <w:r w:rsidR="001334F0">
        <w:rPr>
          <w:bCs/>
          <w:sz w:val="22"/>
          <w:szCs w:val="22"/>
        </w:rPr>
        <w:t xml:space="preserve"> года № 3</w:t>
      </w:r>
    </w:p>
    <w:p w:rsidR="000C07C0" w:rsidRPr="009C23E8" w:rsidRDefault="000C07C0" w:rsidP="000C07C0">
      <w:pPr>
        <w:tabs>
          <w:tab w:val="left" w:pos="2282"/>
        </w:tabs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                        </w:t>
      </w:r>
      <w:r w:rsidR="003C2BBB">
        <w:rPr>
          <w:bCs/>
          <w:sz w:val="22"/>
          <w:szCs w:val="22"/>
        </w:rPr>
        <w:t xml:space="preserve">                   </w:t>
      </w:r>
    </w:p>
    <w:p w:rsidR="000C07C0" w:rsidRPr="00C86646" w:rsidRDefault="000C07C0" w:rsidP="000C07C0">
      <w:pPr>
        <w:jc w:val="center"/>
        <w:rPr>
          <w:b/>
          <w:bCs/>
          <w:sz w:val="36"/>
          <w:szCs w:val="36"/>
        </w:rPr>
      </w:pPr>
      <w:r w:rsidRPr="00C86646">
        <w:rPr>
          <w:b/>
          <w:bCs/>
          <w:sz w:val="36"/>
          <w:szCs w:val="36"/>
        </w:rPr>
        <w:t>Положение</w:t>
      </w:r>
    </w:p>
    <w:p w:rsidR="000C07C0" w:rsidRPr="00C17D53" w:rsidRDefault="000C07C0" w:rsidP="000C07C0">
      <w:pPr>
        <w:jc w:val="center"/>
        <w:rPr>
          <w:b/>
          <w:bCs/>
          <w:sz w:val="28"/>
          <w:szCs w:val="28"/>
        </w:rPr>
      </w:pPr>
      <w:r w:rsidRPr="00C17D53">
        <w:rPr>
          <w:b/>
          <w:bCs/>
          <w:sz w:val="28"/>
          <w:szCs w:val="28"/>
        </w:rPr>
        <w:t xml:space="preserve">«Об организации и осуществления первичного воинского учета граждан </w:t>
      </w:r>
    </w:p>
    <w:p w:rsidR="000C07C0" w:rsidRPr="00C17D53" w:rsidRDefault="000C07C0" w:rsidP="000C07C0">
      <w:pPr>
        <w:jc w:val="center"/>
        <w:rPr>
          <w:b/>
          <w:bCs/>
          <w:sz w:val="28"/>
          <w:szCs w:val="28"/>
        </w:rPr>
      </w:pPr>
      <w:r w:rsidRPr="00C17D53">
        <w:rPr>
          <w:b/>
          <w:bCs/>
          <w:sz w:val="28"/>
          <w:szCs w:val="28"/>
        </w:rPr>
        <w:t>на территории сельского поселения Нижнее Санчелеево».</w:t>
      </w:r>
    </w:p>
    <w:p w:rsidR="000C07C0" w:rsidRPr="00101DDE" w:rsidRDefault="000C07C0" w:rsidP="00514070">
      <w:pPr>
        <w:jc w:val="both"/>
        <w:rPr>
          <w:sz w:val="28"/>
          <w:szCs w:val="28"/>
        </w:rPr>
      </w:pPr>
      <w:proofErr w:type="gramStart"/>
      <w:r w:rsidRPr="00101DDE">
        <w:rPr>
          <w:bCs/>
          <w:sz w:val="28"/>
          <w:szCs w:val="28"/>
        </w:rPr>
        <w:t>А</w:t>
      </w:r>
      <w:r w:rsidRPr="00101DDE">
        <w:rPr>
          <w:sz w:val="28"/>
          <w:szCs w:val="28"/>
        </w:rPr>
        <w:t>дминистрация</w:t>
      </w:r>
      <w:r w:rsidR="003C2BBB">
        <w:rPr>
          <w:sz w:val="28"/>
          <w:szCs w:val="28"/>
        </w:rPr>
        <w:t xml:space="preserve"> </w:t>
      </w:r>
      <w:r w:rsidR="003C2BBB">
        <w:rPr>
          <w:bCs/>
          <w:sz w:val="28"/>
          <w:szCs w:val="28"/>
        </w:rPr>
        <w:t xml:space="preserve">сельского </w:t>
      </w:r>
      <w:r>
        <w:rPr>
          <w:bCs/>
          <w:sz w:val="28"/>
          <w:szCs w:val="28"/>
        </w:rPr>
        <w:t>поселения Нижнее Санчелеево</w:t>
      </w:r>
      <w:r w:rsidR="003C2BBB">
        <w:rPr>
          <w:bCs/>
          <w:sz w:val="28"/>
          <w:szCs w:val="28"/>
        </w:rPr>
        <w:t xml:space="preserve"> </w:t>
      </w:r>
      <w:r w:rsidRPr="00101DDE">
        <w:rPr>
          <w:sz w:val="28"/>
          <w:szCs w:val="28"/>
        </w:rPr>
        <w:t>в</w:t>
      </w:r>
      <w:r w:rsidR="003C2BBB">
        <w:rPr>
          <w:sz w:val="28"/>
          <w:szCs w:val="28"/>
        </w:rPr>
        <w:t xml:space="preserve"> </w:t>
      </w:r>
      <w:r w:rsidRPr="00101DDE">
        <w:rPr>
          <w:sz w:val="28"/>
          <w:szCs w:val="28"/>
        </w:rPr>
        <w:t>своей</w:t>
      </w:r>
      <w:r w:rsidR="003C2BBB">
        <w:rPr>
          <w:sz w:val="28"/>
          <w:szCs w:val="28"/>
        </w:rPr>
        <w:t xml:space="preserve"> </w:t>
      </w:r>
      <w:r w:rsidRPr="00101DDE">
        <w:rPr>
          <w:sz w:val="28"/>
          <w:szCs w:val="28"/>
        </w:rPr>
        <w:t>деятельности</w:t>
      </w:r>
      <w:r w:rsidR="003C2BBB">
        <w:rPr>
          <w:sz w:val="28"/>
          <w:szCs w:val="28"/>
        </w:rPr>
        <w:t xml:space="preserve"> </w:t>
      </w:r>
      <w:r w:rsidRPr="00101DDE">
        <w:rPr>
          <w:sz w:val="28"/>
          <w:szCs w:val="28"/>
        </w:rPr>
        <w:t>по вопросам первичного воинского учета</w:t>
      </w:r>
      <w:r w:rsidR="003C2BBB">
        <w:rPr>
          <w:sz w:val="28"/>
          <w:szCs w:val="28"/>
        </w:rPr>
        <w:t xml:space="preserve"> </w:t>
      </w:r>
      <w:r w:rsidRPr="00101DDE">
        <w:rPr>
          <w:sz w:val="28"/>
          <w:szCs w:val="28"/>
        </w:rPr>
        <w:t>руководствуется</w:t>
      </w:r>
      <w:r w:rsidR="003C2BBB">
        <w:rPr>
          <w:sz w:val="28"/>
          <w:szCs w:val="28"/>
        </w:rPr>
        <w:t xml:space="preserve"> </w:t>
      </w:r>
      <w:r w:rsidRPr="00101DDE">
        <w:rPr>
          <w:sz w:val="28"/>
          <w:szCs w:val="28"/>
        </w:rPr>
        <w:t xml:space="preserve">Конституцией Российской Федерации, федеральными законами Российской Федерации от </w:t>
      </w:r>
      <w:r>
        <w:rPr>
          <w:sz w:val="28"/>
          <w:szCs w:val="28"/>
        </w:rPr>
        <w:t>31.05.1996</w:t>
      </w:r>
      <w:r w:rsidRPr="00101DDE">
        <w:rPr>
          <w:sz w:val="28"/>
          <w:szCs w:val="28"/>
        </w:rPr>
        <w:t>г. № 61-ФЗ</w:t>
      </w:r>
      <w:r>
        <w:rPr>
          <w:sz w:val="28"/>
          <w:szCs w:val="28"/>
        </w:rPr>
        <w:t xml:space="preserve"> «Об обороне», от 26.02.1997</w:t>
      </w:r>
      <w:r w:rsidRPr="00101DDE">
        <w:rPr>
          <w:sz w:val="28"/>
          <w:szCs w:val="28"/>
        </w:rPr>
        <w:t>г. №31-Ф3 «О мобилизационной подготовке и мобилизации в Российской Федерации» с изменениями</w:t>
      </w:r>
      <w:r>
        <w:rPr>
          <w:sz w:val="28"/>
          <w:szCs w:val="28"/>
        </w:rPr>
        <w:t xml:space="preserve">, </w:t>
      </w:r>
      <w:r w:rsidRPr="00101DDE">
        <w:rPr>
          <w:sz w:val="28"/>
          <w:szCs w:val="28"/>
        </w:rPr>
        <w:t xml:space="preserve"> согласно закона от</w:t>
      </w:r>
      <w:r>
        <w:rPr>
          <w:sz w:val="28"/>
          <w:szCs w:val="28"/>
        </w:rPr>
        <w:t xml:space="preserve"> 22.08.2004 г. №122, от 28.03.1998</w:t>
      </w:r>
      <w:r w:rsidRPr="00101DDE">
        <w:rPr>
          <w:sz w:val="28"/>
          <w:szCs w:val="28"/>
        </w:rPr>
        <w:t>г. №</w:t>
      </w:r>
      <w:r>
        <w:rPr>
          <w:sz w:val="28"/>
          <w:szCs w:val="28"/>
        </w:rPr>
        <w:t xml:space="preserve"> 53-Ф3 «О </w:t>
      </w:r>
      <w:r w:rsidRPr="00101DDE">
        <w:rPr>
          <w:sz w:val="28"/>
          <w:szCs w:val="28"/>
        </w:rPr>
        <w:t>воинской обязанности и военной службе», «</w:t>
      </w:r>
      <w:r>
        <w:rPr>
          <w:sz w:val="28"/>
          <w:szCs w:val="28"/>
        </w:rPr>
        <w:t>Положением о воинском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учете</w:t>
      </w:r>
      <w:proofErr w:type="gramEnd"/>
      <w:r>
        <w:rPr>
          <w:sz w:val="28"/>
          <w:szCs w:val="28"/>
        </w:rPr>
        <w:t xml:space="preserve">», утвержденным </w:t>
      </w:r>
      <w:r w:rsidRPr="00101DDE">
        <w:rPr>
          <w:sz w:val="28"/>
          <w:szCs w:val="28"/>
        </w:rPr>
        <w:t>Постановлением Правительства Российской Федерации от</w:t>
      </w:r>
      <w:r>
        <w:rPr>
          <w:sz w:val="28"/>
          <w:szCs w:val="28"/>
        </w:rPr>
        <w:t xml:space="preserve"> 27.11.2006г. № 719; </w:t>
      </w:r>
      <w:r w:rsidRPr="00101DDE">
        <w:rPr>
          <w:sz w:val="28"/>
          <w:szCs w:val="28"/>
        </w:rPr>
        <w:t>от 31.12.2005 г.</w:t>
      </w:r>
      <w:r>
        <w:rPr>
          <w:sz w:val="28"/>
          <w:szCs w:val="28"/>
        </w:rPr>
        <w:t xml:space="preserve"> № 199 - ФЗ </w:t>
      </w:r>
      <w:r w:rsidRPr="00101DDE">
        <w:rPr>
          <w:sz w:val="28"/>
          <w:szCs w:val="28"/>
        </w:rPr>
        <w:t xml:space="preserve">« О внесении изменений в </w:t>
      </w:r>
      <w:r>
        <w:rPr>
          <w:sz w:val="28"/>
          <w:szCs w:val="28"/>
        </w:rPr>
        <w:t xml:space="preserve">отдельные законодательные акты </w:t>
      </w:r>
      <w:r w:rsidRPr="00101DDE">
        <w:rPr>
          <w:sz w:val="28"/>
          <w:szCs w:val="28"/>
        </w:rPr>
        <w:t xml:space="preserve"> Российской Федерации в связи с совершенствованием разграничения полномочий</w:t>
      </w:r>
      <w:r>
        <w:rPr>
          <w:sz w:val="28"/>
          <w:szCs w:val="28"/>
        </w:rPr>
        <w:t xml:space="preserve">», Методическими рекомендациями ГШ </w:t>
      </w:r>
      <w:proofErr w:type="gramStart"/>
      <w:r>
        <w:rPr>
          <w:sz w:val="28"/>
          <w:szCs w:val="28"/>
        </w:rPr>
        <w:t>ВС</w:t>
      </w:r>
      <w:proofErr w:type="gramEnd"/>
      <w:r>
        <w:rPr>
          <w:sz w:val="28"/>
          <w:szCs w:val="28"/>
        </w:rPr>
        <w:t xml:space="preserve"> РФ 2007г. по осуществлению первичного воинского учета в органах местного самоуправления,</w:t>
      </w:r>
      <w:r w:rsidRPr="00101DDE">
        <w:rPr>
          <w:sz w:val="28"/>
          <w:szCs w:val="28"/>
        </w:rPr>
        <w:t xml:space="preserve"> «Инструкцией по бронированию на период мобилизации и на военное время граждан Российской Федерации, пребывающих в запасе Вооруженных Сил Российской Федерации, федеральных органах исполнительной власти, имеющих запас, и работающих в органах государственной власти, органах местного самоуправления и организациях», законами Самарской области, Уставом органа местного самоуправления (поселения), иными нормативными правовыми актами органов местного самоуправления, а также настоящим Положением.</w:t>
      </w:r>
    </w:p>
    <w:p w:rsidR="000C07C0" w:rsidRPr="00101DDE" w:rsidRDefault="000C07C0" w:rsidP="000C07C0">
      <w:pPr>
        <w:ind w:firstLine="851"/>
        <w:jc w:val="both"/>
        <w:rPr>
          <w:sz w:val="28"/>
          <w:szCs w:val="28"/>
        </w:rPr>
      </w:pPr>
    </w:p>
    <w:p w:rsidR="000C07C0" w:rsidRDefault="000C07C0" w:rsidP="000C07C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Основными </w:t>
      </w:r>
      <w:r w:rsidRPr="00101DDE">
        <w:rPr>
          <w:sz w:val="28"/>
          <w:szCs w:val="28"/>
        </w:rPr>
        <w:t xml:space="preserve">задачами администрации </w:t>
      </w:r>
      <w:r>
        <w:rPr>
          <w:sz w:val="28"/>
          <w:szCs w:val="28"/>
        </w:rPr>
        <w:t xml:space="preserve">сельского поселения </w:t>
      </w:r>
      <w:r w:rsidRPr="00101DDE">
        <w:rPr>
          <w:sz w:val="28"/>
          <w:szCs w:val="28"/>
        </w:rPr>
        <w:t xml:space="preserve"> являются:</w:t>
      </w:r>
    </w:p>
    <w:p w:rsidR="000C07C0" w:rsidRPr="00101DDE" w:rsidRDefault="000C07C0" w:rsidP="000C07C0">
      <w:pPr>
        <w:jc w:val="both"/>
        <w:rPr>
          <w:sz w:val="28"/>
          <w:szCs w:val="28"/>
        </w:rPr>
      </w:pPr>
    </w:p>
    <w:p w:rsidR="000C07C0" w:rsidRPr="00101DDE" w:rsidRDefault="000C07C0" w:rsidP="000C07C0">
      <w:pPr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*</w:t>
      </w:r>
      <w:r w:rsidRPr="00101DDE">
        <w:rPr>
          <w:sz w:val="28"/>
          <w:szCs w:val="28"/>
        </w:rPr>
        <w:t>обеспечение исполнения гражданами воинской обязанности, установленной федеральными законами « Об обороне», «О воинской обязанности и военной службе», «О мобилизационной подготовке и мобилизации в Российской Федерации»;</w:t>
      </w:r>
      <w:proofErr w:type="gramEnd"/>
    </w:p>
    <w:p w:rsidR="000C07C0" w:rsidRPr="00101DDE" w:rsidRDefault="000C07C0" w:rsidP="000C07C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*</w:t>
      </w:r>
      <w:r w:rsidRPr="00101DDE">
        <w:rPr>
          <w:sz w:val="28"/>
          <w:szCs w:val="28"/>
        </w:rPr>
        <w:t xml:space="preserve">документальное оформление сведенийвоинского учета о </w:t>
      </w:r>
      <w:proofErr w:type="gramStart"/>
      <w:r w:rsidRPr="00101DDE">
        <w:rPr>
          <w:sz w:val="28"/>
          <w:szCs w:val="28"/>
        </w:rPr>
        <w:t>гражданах</w:t>
      </w:r>
      <w:proofErr w:type="gramEnd"/>
      <w:r w:rsidRPr="00101DDE">
        <w:rPr>
          <w:sz w:val="28"/>
          <w:szCs w:val="28"/>
        </w:rPr>
        <w:t xml:space="preserve"> состоящих на воинском учете;</w:t>
      </w:r>
    </w:p>
    <w:p w:rsidR="000C07C0" w:rsidRPr="00101DDE" w:rsidRDefault="000C07C0" w:rsidP="000C07C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*</w:t>
      </w:r>
      <w:r w:rsidRPr="00101DDE">
        <w:rPr>
          <w:sz w:val="28"/>
          <w:szCs w:val="28"/>
        </w:rPr>
        <w:t>анализ количественного состава и качественного состояния призывных мобилизационных людских ресурсов для эффективного использования в интересах обеспечения обороны страны и безопасности государства;</w:t>
      </w:r>
    </w:p>
    <w:p w:rsidR="000C07C0" w:rsidRPr="00101DDE" w:rsidRDefault="00514070" w:rsidP="00514070">
      <w:pPr>
        <w:shd w:val="clear" w:color="auto" w:fill="FFFFFF"/>
        <w:tabs>
          <w:tab w:val="left" w:pos="85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proofErr w:type="gramStart"/>
      <w:r w:rsidR="000C07C0">
        <w:rPr>
          <w:sz w:val="28"/>
          <w:szCs w:val="28"/>
        </w:rPr>
        <w:t>*</w:t>
      </w:r>
      <w:r w:rsidR="000C07C0" w:rsidRPr="00101DDE">
        <w:rPr>
          <w:sz w:val="28"/>
          <w:szCs w:val="28"/>
        </w:rPr>
        <w:t>проведение плановой работы по подготовк</w:t>
      </w:r>
      <w:r w:rsidR="000C07C0">
        <w:rPr>
          <w:sz w:val="28"/>
          <w:szCs w:val="28"/>
        </w:rPr>
        <w:t xml:space="preserve">е необходимого количества </w:t>
      </w:r>
      <w:proofErr w:type="spellStart"/>
      <w:r w:rsidR="000C07C0">
        <w:rPr>
          <w:sz w:val="28"/>
          <w:szCs w:val="28"/>
        </w:rPr>
        <w:t>военно</w:t>
      </w:r>
      <w:r w:rsidR="000C07C0" w:rsidRPr="00101DDE">
        <w:rPr>
          <w:sz w:val="28"/>
          <w:szCs w:val="28"/>
        </w:rPr>
        <w:t>обученных</w:t>
      </w:r>
      <w:proofErr w:type="spellEnd"/>
      <w:r w:rsidR="000C07C0" w:rsidRPr="00101DDE">
        <w:rPr>
          <w:sz w:val="28"/>
          <w:szCs w:val="28"/>
        </w:rPr>
        <w:t xml:space="preserve"> граждан, пребывающих в запасе, для </w:t>
      </w:r>
      <w:r w:rsidR="000C07C0" w:rsidRPr="00101DDE">
        <w:rPr>
          <w:sz w:val="28"/>
          <w:szCs w:val="28"/>
        </w:rPr>
        <w:lastRenderedPageBreak/>
        <w:t>обеспечения мероприятий по переводу Вооруженных Сил Российской Федерации, других войск, воинских формирований и органов с мирного на военное время в период мобилизации и поддержание их укомплектованности на требуемом уровне в военное время.</w:t>
      </w:r>
      <w:proofErr w:type="gramEnd"/>
    </w:p>
    <w:p w:rsidR="000C07C0" w:rsidRPr="00101DDE" w:rsidRDefault="000C07C0" w:rsidP="000C07C0">
      <w:pPr>
        <w:shd w:val="clear" w:color="auto" w:fill="FFFFFF"/>
        <w:tabs>
          <w:tab w:val="left" w:pos="850"/>
        </w:tabs>
        <w:jc w:val="both"/>
        <w:rPr>
          <w:sz w:val="28"/>
          <w:szCs w:val="28"/>
        </w:rPr>
      </w:pPr>
      <w:r w:rsidRPr="00101DDE">
        <w:rPr>
          <w:bCs/>
          <w:sz w:val="28"/>
          <w:szCs w:val="28"/>
        </w:rPr>
        <w:t xml:space="preserve"> Числоработников,осуществляющихвоинскийучетв</w:t>
      </w:r>
      <w:r>
        <w:rPr>
          <w:bCs/>
          <w:sz w:val="28"/>
          <w:szCs w:val="28"/>
        </w:rPr>
        <w:t xml:space="preserve"> сельском поселении,</w:t>
      </w:r>
      <w:r w:rsidRPr="00101DDE">
        <w:rPr>
          <w:sz w:val="28"/>
          <w:szCs w:val="28"/>
        </w:rPr>
        <w:t xml:space="preserve"> определяется с учетом следующих норм, установленных постановлением Правительства Российской Федерации от 27 ноября 2006 г. № 719:</w:t>
      </w:r>
    </w:p>
    <w:p w:rsidR="000C07C0" w:rsidRPr="00101DDE" w:rsidRDefault="000C07C0" w:rsidP="000C07C0">
      <w:pPr>
        <w:shd w:val="clear" w:color="auto" w:fill="FFFFFF"/>
        <w:tabs>
          <w:tab w:val="left" w:pos="792"/>
        </w:tabs>
        <w:ind w:firstLine="851"/>
        <w:jc w:val="both"/>
        <w:rPr>
          <w:sz w:val="28"/>
          <w:szCs w:val="28"/>
        </w:rPr>
      </w:pPr>
      <w:r w:rsidRPr="00101DDE">
        <w:rPr>
          <w:sz w:val="28"/>
          <w:szCs w:val="28"/>
        </w:rPr>
        <w:t>а)1 работник, выполняющий обязанности по совместительству,при наличии на воинском учете менее 500 граждан;</w:t>
      </w:r>
    </w:p>
    <w:p w:rsidR="000C07C0" w:rsidRPr="00101DDE" w:rsidRDefault="000C07C0" w:rsidP="000C07C0">
      <w:pPr>
        <w:shd w:val="clear" w:color="auto" w:fill="FFFFFF"/>
        <w:tabs>
          <w:tab w:val="left" w:pos="792"/>
        </w:tabs>
        <w:ind w:firstLine="851"/>
        <w:jc w:val="both"/>
        <w:rPr>
          <w:sz w:val="28"/>
          <w:szCs w:val="28"/>
        </w:rPr>
      </w:pPr>
      <w:r w:rsidRPr="00101DDE">
        <w:rPr>
          <w:sz w:val="28"/>
          <w:szCs w:val="28"/>
        </w:rPr>
        <w:t>б)1 освобожденный работник - при наличии на воинском учете от 500до 1000 граждан;</w:t>
      </w:r>
    </w:p>
    <w:p w:rsidR="000C07C0" w:rsidRPr="00101DDE" w:rsidRDefault="000C07C0" w:rsidP="000C07C0">
      <w:pPr>
        <w:shd w:val="clear" w:color="auto" w:fill="FFFFFF"/>
        <w:tabs>
          <w:tab w:val="left" w:pos="792"/>
        </w:tabs>
        <w:ind w:firstLine="851"/>
        <w:jc w:val="both"/>
        <w:rPr>
          <w:sz w:val="28"/>
          <w:szCs w:val="28"/>
        </w:rPr>
      </w:pPr>
      <w:r w:rsidRPr="00101DDE">
        <w:rPr>
          <w:sz w:val="28"/>
          <w:szCs w:val="28"/>
        </w:rPr>
        <w:t>в)1 освобожденный работник на каждую последующую 1000 граждан, состоящих на воинском учете.</w:t>
      </w:r>
    </w:p>
    <w:p w:rsidR="000C07C0" w:rsidRPr="00101DDE" w:rsidRDefault="000C07C0" w:rsidP="000C07C0">
      <w:pPr>
        <w:shd w:val="clear" w:color="auto" w:fill="FFFFFF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Общее количество работников</w:t>
      </w:r>
      <w:r w:rsidRPr="00101DDE">
        <w:rPr>
          <w:sz w:val="28"/>
          <w:szCs w:val="28"/>
        </w:rPr>
        <w:t xml:space="preserve"> осуществляющих воинский учет в органах местного самоуправления определяется исходя из количества граждан, состоящих на воинском учете в органах местного самоуправления, по состоянию на 31 декабря предшествующего года.</w:t>
      </w:r>
    </w:p>
    <w:p w:rsidR="000C07C0" w:rsidRDefault="000C07C0" w:rsidP="000C07C0">
      <w:pPr>
        <w:shd w:val="clear" w:color="auto" w:fill="FFFFFF"/>
        <w:ind w:firstLine="851"/>
        <w:jc w:val="both"/>
        <w:rPr>
          <w:sz w:val="28"/>
          <w:szCs w:val="28"/>
        </w:rPr>
      </w:pPr>
      <w:r w:rsidRPr="00101DDE">
        <w:rPr>
          <w:sz w:val="28"/>
          <w:szCs w:val="28"/>
        </w:rPr>
        <w:t>При наличии в органах местного самоуправления 2 и более работников, осуществляющих воинский учет, они объединяются в отдельное подразделение - военно-учетный стол.</w:t>
      </w:r>
    </w:p>
    <w:p w:rsidR="000C07C0" w:rsidRPr="00101DDE" w:rsidRDefault="000C07C0" w:rsidP="000C07C0">
      <w:pPr>
        <w:shd w:val="clear" w:color="auto" w:fill="FFFFFF"/>
        <w:ind w:firstLine="851"/>
        <w:jc w:val="both"/>
        <w:rPr>
          <w:sz w:val="28"/>
          <w:szCs w:val="28"/>
        </w:rPr>
      </w:pPr>
      <w:r w:rsidRPr="00101DDE">
        <w:rPr>
          <w:sz w:val="28"/>
          <w:szCs w:val="28"/>
        </w:rPr>
        <w:t>Для работников осуществляющих воинский учет, (далее военно-учетные работники) выделяется специально оборудованное помещение и железный шкаф, обеспечивающий сохранность документов по воинскому учёту.</w:t>
      </w:r>
    </w:p>
    <w:p w:rsidR="000C07C0" w:rsidRPr="00101DDE" w:rsidRDefault="000C07C0" w:rsidP="000C07C0">
      <w:pPr>
        <w:shd w:val="clear" w:color="auto" w:fill="FFFFFF"/>
        <w:ind w:firstLine="851"/>
        <w:jc w:val="both"/>
        <w:rPr>
          <w:sz w:val="28"/>
          <w:szCs w:val="28"/>
        </w:rPr>
      </w:pPr>
      <w:r w:rsidRPr="00101DDE">
        <w:rPr>
          <w:sz w:val="28"/>
          <w:szCs w:val="28"/>
        </w:rPr>
        <w:t>Персональный состав и функциональные обязанности военно-учетных работников по осуществлению воинского учета, определяются приказом руководителя органа местного самоуправления согласно приложению № 8 к настоящим Методическим рекомендациям.</w:t>
      </w:r>
    </w:p>
    <w:p w:rsidR="000C07C0" w:rsidRPr="00101DDE" w:rsidRDefault="000C07C0" w:rsidP="000C07C0">
      <w:pPr>
        <w:shd w:val="clear" w:color="auto" w:fill="FFFFFF"/>
        <w:tabs>
          <w:tab w:val="left" w:pos="806"/>
        </w:tabs>
        <w:ind w:firstLine="851"/>
        <w:jc w:val="both"/>
        <w:rPr>
          <w:bCs/>
          <w:sz w:val="28"/>
          <w:szCs w:val="28"/>
        </w:rPr>
      </w:pPr>
      <w:r w:rsidRPr="00101DDE">
        <w:rPr>
          <w:sz w:val="28"/>
          <w:szCs w:val="28"/>
        </w:rPr>
        <w:t>Проект указанного приказа согласовывается с военным комиссаром муниципального образования, осуществляющим свою деятельность в пределах территории, на которой</w:t>
      </w:r>
      <w:r>
        <w:rPr>
          <w:bCs/>
          <w:sz w:val="28"/>
          <w:szCs w:val="28"/>
        </w:rPr>
        <w:t>расположен ОМСУ.</w:t>
      </w:r>
    </w:p>
    <w:p w:rsidR="000C07C0" w:rsidRPr="00101DDE" w:rsidRDefault="000C07C0" w:rsidP="000C07C0">
      <w:pPr>
        <w:shd w:val="clear" w:color="auto" w:fill="FFFFFF"/>
        <w:tabs>
          <w:tab w:val="left" w:pos="806"/>
        </w:tabs>
        <w:ind w:firstLine="851"/>
        <w:jc w:val="both"/>
        <w:rPr>
          <w:sz w:val="28"/>
          <w:szCs w:val="28"/>
        </w:rPr>
      </w:pPr>
      <w:r w:rsidRPr="00101DDE">
        <w:rPr>
          <w:bCs/>
          <w:sz w:val="28"/>
          <w:szCs w:val="28"/>
        </w:rPr>
        <w:t>Первичный воинский учет органами местного самоуправления осуществляется по документам первичного воинского учета:</w:t>
      </w:r>
    </w:p>
    <w:p w:rsidR="000C07C0" w:rsidRPr="00101DDE" w:rsidRDefault="000C07C0" w:rsidP="000C07C0">
      <w:pPr>
        <w:shd w:val="clear" w:color="auto" w:fill="FFFFFF"/>
        <w:tabs>
          <w:tab w:val="left" w:pos="701"/>
        </w:tabs>
        <w:ind w:firstLine="851"/>
        <w:jc w:val="both"/>
        <w:rPr>
          <w:sz w:val="28"/>
          <w:szCs w:val="28"/>
        </w:rPr>
      </w:pPr>
      <w:r w:rsidRPr="00101DDE">
        <w:rPr>
          <w:bCs/>
          <w:sz w:val="28"/>
          <w:szCs w:val="28"/>
        </w:rPr>
        <w:t>а)для призывников - по учетным картам призывников согласно приложению № 9 к настоящим Методическим рекомендациям;</w:t>
      </w:r>
    </w:p>
    <w:p w:rsidR="000C07C0" w:rsidRPr="00101DDE" w:rsidRDefault="000C07C0" w:rsidP="000C07C0">
      <w:pPr>
        <w:shd w:val="clear" w:color="auto" w:fill="FFFFFF"/>
        <w:tabs>
          <w:tab w:val="left" w:pos="701"/>
        </w:tabs>
        <w:ind w:firstLine="851"/>
        <w:jc w:val="both"/>
        <w:rPr>
          <w:sz w:val="28"/>
          <w:szCs w:val="28"/>
        </w:rPr>
      </w:pPr>
      <w:r w:rsidRPr="00101DDE">
        <w:rPr>
          <w:bCs/>
          <w:sz w:val="28"/>
          <w:szCs w:val="28"/>
        </w:rPr>
        <w:t>б)для прапорщиков, мичманов, старшин, сержантов, солдат и матросов запаса — по алфавитным карточкам и учетным карточкам согласно приложениям № 10 и № 11 к настоящим Методическим рекомендациям;</w:t>
      </w:r>
    </w:p>
    <w:p w:rsidR="000C07C0" w:rsidRPr="00101DDE" w:rsidRDefault="000C07C0" w:rsidP="000C07C0">
      <w:pPr>
        <w:shd w:val="clear" w:color="auto" w:fill="FFFFFF"/>
        <w:tabs>
          <w:tab w:val="left" w:pos="778"/>
        </w:tabs>
        <w:ind w:firstLine="851"/>
        <w:jc w:val="both"/>
        <w:rPr>
          <w:sz w:val="28"/>
          <w:szCs w:val="28"/>
        </w:rPr>
      </w:pPr>
      <w:r w:rsidRPr="00101DDE">
        <w:rPr>
          <w:bCs/>
          <w:sz w:val="28"/>
          <w:szCs w:val="28"/>
        </w:rPr>
        <w:t>в)для офицеров запаса - по карточкам первичного учета согласно приложению № 12 к настоящим Методическим рекомендациям.</w:t>
      </w:r>
    </w:p>
    <w:p w:rsidR="000C07C0" w:rsidRPr="00101DDE" w:rsidRDefault="000C07C0" w:rsidP="000C07C0">
      <w:pPr>
        <w:shd w:val="clear" w:color="auto" w:fill="FFFFFF"/>
        <w:tabs>
          <w:tab w:val="left" w:pos="806"/>
        </w:tabs>
        <w:ind w:firstLine="851"/>
        <w:jc w:val="both"/>
        <w:rPr>
          <w:sz w:val="28"/>
          <w:szCs w:val="28"/>
        </w:rPr>
      </w:pPr>
      <w:r w:rsidRPr="00101DDE">
        <w:rPr>
          <w:bCs/>
          <w:sz w:val="28"/>
          <w:szCs w:val="28"/>
        </w:rPr>
        <w:t>Документы первичного воинского учета заполняются на основании следующих документов:</w:t>
      </w:r>
    </w:p>
    <w:p w:rsidR="000C07C0" w:rsidRPr="00101DDE" w:rsidRDefault="000C07C0" w:rsidP="000C07C0">
      <w:pPr>
        <w:shd w:val="clear" w:color="auto" w:fill="FFFFFF"/>
        <w:tabs>
          <w:tab w:val="left" w:pos="854"/>
        </w:tabs>
        <w:ind w:firstLine="851"/>
        <w:jc w:val="both"/>
        <w:rPr>
          <w:sz w:val="28"/>
          <w:szCs w:val="28"/>
        </w:rPr>
      </w:pPr>
      <w:r w:rsidRPr="00101DDE">
        <w:rPr>
          <w:bCs/>
          <w:sz w:val="28"/>
          <w:szCs w:val="28"/>
        </w:rPr>
        <w:t>а)удостоверение гражданина, подлежащего призыву на военную службу, - для призывников;</w:t>
      </w:r>
    </w:p>
    <w:p w:rsidR="000C07C0" w:rsidRPr="00101DDE" w:rsidRDefault="000C07C0" w:rsidP="000C07C0">
      <w:pPr>
        <w:shd w:val="clear" w:color="auto" w:fill="FFFFFF"/>
        <w:tabs>
          <w:tab w:val="left" w:pos="854"/>
        </w:tabs>
        <w:ind w:firstLine="851"/>
        <w:jc w:val="both"/>
        <w:rPr>
          <w:sz w:val="28"/>
          <w:szCs w:val="28"/>
        </w:rPr>
      </w:pPr>
      <w:r w:rsidRPr="00101DDE">
        <w:rPr>
          <w:bCs/>
          <w:sz w:val="28"/>
          <w:szCs w:val="28"/>
        </w:rPr>
        <w:t>б)военный билет (временное удостоверение, выданное взамен военного билета) - для военнообязанных.</w:t>
      </w:r>
    </w:p>
    <w:p w:rsidR="000C07C0" w:rsidRPr="00101DDE" w:rsidRDefault="000C07C0" w:rsidP="000C07C0">
      <w:pPr>
        <w:shd w:val="clear" w:color="auto" w:fill="FFFFFF"/>
        <w:tabs>
          <w:tab w:val="left" w:pos="806"/>
        </w:tabs>
        <w:ind w:firstLine="851"/>
        <w:jc w:val="both"/>
        <w:rPr>
          <w:bCs/>
          <w:sz w:val="28"/>
          <w:szCs w:val="28"/>
        </w:rPr>
      </w:pPr>
      <w:r w:rsidRPr="00101DDE">
        <w:rPr>
          <w:bCs/>
          <w:sz w:val="28"/>
          <w:szCs w:val="28"/>
        </w:rPr>
        <w:lastRenderedPageBreak/>
        <w:t>При осуществлении первичного воинского учета органы местного самоуправления исполняют обязанности в соответствии с Федеральным законом «О воинской обязанности и военной службе».</w:t>
      </w:r>
    </w:p>
    <w:p w:rsidR="000C07C0" w:rsidRPr="00101DDE" w:rsidRDefault="000C07C0" w:rsidP="000C07C0">
      <w:pPr>
        <w:shd w:val="clear" w:color="auto" w:fill="FFFFFF"/>
        <w:tabs>
          <w:tab w:val="left" w:pos="806"/>
        </w:tabs>
        <w:ind w:firstLine="851"/>
        <w:jc w:val="both"/>
        <w:rPr>
          <w:bCs/>
          <w:sz w:val="28"/>
          <w:szCs w:val="28"/>
        </w:rPr>
      </w:pPr>
      <w:r w:rsidRPr="00101DDE">
        <w:rPr>
          <w:bCs/>
          <w:sz w:val="28"/>
          <w:szCs w:val="28"/>
        </w:rPr>
        <w:t>В целях организации и обеспечения сбора, хранения и обработки сведений, содержащихся в документах первичного воинского учета, органы местного самоуправления и их должностные лица:</w:t>
      </w:r>
    </w:p>
    <w:p w:rsidR="000C07C0" w:rsidRPr="00101DDE" w:rsidRDefault="000C07C0" w:rsidP="000C07C0">
      <w:pPr>
        <w:shd w:val="clear" w:color="auto" w:fill="FFFFFF"/>
        <w:ind w:firstLine="851"/>
        <w:jc w:val="both"/>
        <w:rPr>
          <w:sz w:val="28"/>
          <w:szCs w:val="28"/>
        </w:rPr>
      </w:pPr>
      <w:r w:rsidRPr="00101DDE">
        <w:rPr>
          <w:bCs/>
          <w:sz w:val="28"/>
          <w:szCs w:val="28"/>
        </w:rPr>
        <w:t>а) осуществляют первичный воинский учет граждан, пребывающих в запасе, и граждан, подлежащих призыву на военную службу, проживающих</w:t>
      </w:r>
      <w:r w:rsidRPr="00101DDE">
        <w:rPr>
          <w:sz w:val="28"/>
          <w:szCs w:val="28"/>
        </w:rPr>
        <w:t xml:space="preserve"> или пребывающих (на срок более 3 месяцев) на их территории;</w:t>
      </w:r>
    </w:p>
    <w:p w:rsidR="000C07C0" w:rsidRPr="00101DDE" w:rsidRDefault="000C07C0" w:rsidP="000C07C0">
      <w:pPr>
        <w:tabs>
          <w:tab w:val="left" w:pos="714"/>
        </w:tabs>
        <w:ind w:firstLine="851"/>
        <w:jc w:val="both"/>
        <w:rPr>
          <w:sz w:val="28"/>
          <w:szCs w:val="28"/>
        </w:rPr>
      </w:pPr>
      <w:r w:rsidRPr="00101DDE">
        <w:rPr>
          <w:sz w:val="28"/>
          <w:szCs w:val="28"/>
        </w:rPr>
        <w:t>б)выявляютсовместносорганамивнутреннихделграждан,проживающих или пребывающих (на срок более 3 месяцев) на их территориии подлежащих постановке на воинский учет,</w:t>
      </w:r>
    </w:p>
    <w:p w:rsidR="000C07C0" w:rsidRPr="00101DDE" w:rsidRDefault="000C07C0" w:rsidP="000C07C0">
      <w:pPr>
        <w:tabs>
          <w:tab w:val="left" w:pos="714"/>
        </w:tabs>
        <w:ind w:firstLine="851"/>
        <w:jc w:val="both"/>
        <w:rPr>
          <w:sz w:val="28"/>
          <w:szCs w:val="28"/>
        </w:rPr>
      </w:pPr>
      <w:r w:rsidRPr="00101DDE">
        <w:rPr>
          <w:sz w:val="28"/>
          <w:szCs w:val="28"/>
        </w:rPr>
        <w:t>в)ведут учет организаций, находящихся на их территории, и контролируют ведение в них воинского учета согласно приложению № 13 к настоящим Методическим рекомендациям;</w:t>
      </w:r>
    </w:p>
    <w:p w:rsidR="000C07C0" w:rsidRPr="00101DDE" w:rsidRDefault="000C07C0" w:rsidP="000C07C0">
      <w:pPr>
        <w:tabs>
          <w:tab w:val="left" w:pos="714"/>
        </w:tabs>
        <w:jc w:val="both"/>
        <w:rPr>
          <w:sz w:val="28"/>
          <w:szCs w:val="28"/>
        </w:rPr>
      </w:pPr>
      <w:proofErr w:type="gramStart"/>
      <w:r w:rsidRPr="00101DDE">
        <w:rPr>
          <w:sz w:val="28"/>
          <w:szCs w:val="28"/>
        </w:rPr>
        <w:t>г</w:t>
      </w:r>
      <w:r>
        <w:rPr>
          <w:sz w:val="28"/>
          <w:szCs w:val="28"/>
        </w:rPr>
        <w:t xml:space="preserve">) </w:t>
      </w:r>
      <w:r w:rsidRPr="00101DDE">
        <w:rPr>
          <w:sz w:val="28"/>
          <w:szCs w:val="28"/>
        </w:rPr>
        <w:t>ведут</w:t>
      </w:r>
      <w:r w:rsidR="000D18E5">
        <w:rPr>
          <w:sz w:val="28"/>
          <w:szCs w:val="28"/>
        </w:rPr>
        <w:t xml:space="preserve"> </w:t>
      </w:r>
      <w:r w:rsidRPr="00101DDE">
        <w:rPr>
          <w:sz w:val="28"/>
          <w:szCs w:val="28"/>
        </w:rPr>
        <w:t xml:space="preserve"> и хранят документы первичного воинского учета в машинописном и электронном видах в порядке и по формам согласно приложению </w:t>
      </w:r>
      <w:r>
        <w:rPr>
          <w:sz w:val="28"/>
          <w:szCs w:val="28"/>
        </w:rPr>
        <w:t xml:space="preserve">  №</w:t>
      </w:r>
      <w:r w:rsidRPr="00101DDE">
        <w:rPr>
          <w:sz w:val="28"/>
          <w:szCs w:val="28"/>
        </w:rPr>
        <w:t>14 к настоящим</w:t>
      </w:r>
      <w:r w:rsidR="007063FC">
        <w:rPr>
          <w:sz w:val="28"/>
          <w:szCs w:val="28"/>
        </w:rPr>
        <w:t xml:space="preserve"> </w:t>
      </w:r>
      <w:r w:rsidRPr="00101DDE">
        <w:rPr>
          <w:sz w:val="28"/>
          <w:szCs w:val="28"/>
        </w:rPr>
        <w:t>Методическим рекомендациям.</w:t>
      </w:r>
      <w:proofErr w:type="gramEnd"/>
    </w:p>
    <w:p w:rsidR="000C07C0" w:rsidRDefault="000C07C0" w:rsidP="000C07C0">
      <w:pPr>
        <w:tabs>
          <w:tab w:val="left" w:pos="714"/>
        </w:tabs>
        <w:ind w:firstLine="851"/>
        <w:jc w:val="both"/>
        <w:rPr>
          <w:sz w:val="28"/>
          <w:szCs w:val="28"/>
        </w:rPr>
      </w:pPr>
    </w:p>
    <w:p w:rsidR="000C07C0" w:rsidRPr="00101DDE" w:rsidRDefault="000C07C0" w:rsidP="000C07C0">
      <w:pPr>
        <w:tabs>
          <w:tab w:val="left" w:pos="714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Pr="00101DDE">
        <w:rPr>
          <w:sz w:val="28"/>
          <w:szCs w:val="28"/>
        </w:rPr>
        <w:t>целях поддержания в актуальном состоянии сведений, содержащихся в документах первичного воинского учета, и обеспечения поддержания в актуальном состоянии сведений, содержащихся в документах воинского учета, органы местного самоуправления и их должностные лица:</w:t>
      </w:r>
    </w:p>
    <w:p w:rsidR="000C07C0" w:rsidRPr="00101DDE" w:rsidRDefault="000C07C0" w:rsidP="000C07C0">
      <w:pPr>
        <w:tabs>
          <w:tab w:val="left" w:pos="714"/>
        </w:tabs>
        <w:ind w:firstLine="851"/>
        <w:jc w:val="both"/>
        <w:rPr>
          <w:sz w:val="28"/>
          <w:szCs w:val="28"/>
        </w:rPr>
      </w:pPr>
      <w:r w:rsidRPr="00101DDE">
        <w:rPr>
          <w:sz w:val="28"/>
          <w:szCs w:val="28"/>
        </w:rPr>
        <w:t>а)сверяют не реже 1 раза в год документы первичного воинского учета с документами воинского учета соответствующих военных комиссариатов и организаций, а также с карточками регистрации или домовыми книгами согласно приложению № 15 к настоящим Методическим рекомендациям;</w:t>
      </w:r>
    </w:p>
    <w:p w:rsidR="000C07C0" w:rsidRPr="00101DDE" w:rsidRDefault="000C07C0" w:rsidP="000C07C0">
      <w:pPr>
        <w:tabs>
          <w:tab w:val="left" w:pos="714"/>
        </w:tabs>
        <w:ind w:firstLine="851"/>
        <w:jc w:val="both"/>
        <w:rPr>
          <w:sz w:val="28"/>
          <w:szCs w:val="28"/>
        </w:rPr>
      </w:pPr>
      <w:r w:rsidRPr="00101DDE">
        <w:rPr>
          <w:sz w:val="28"/>
          <w:szCs w:val="28"/>
        </w:rPr>
        <w:t>б)своевременно вносят изменения в сведения, содержащиеся в документа</w:t>
      </w:r>
      <w:r>
        <w:rPr>
          <w:sz w:val="28"/>
          <w:szCs w:val="28"/>
        </w:rPr>
        <w:t xml:space="preserve">х первичного  воинского  учета, и  </w:t>
      </w:r>
      <w:r w:rsidRPr="00101DDE">
        <w:rPr>
          <w:sz w:val="28"/>
          <w:szCs w:val="28"/>
        </w:rPr>
        <w:t>в 2-недельный срок сообщают о внесенных изменениях в военные комиссариаты по форме согласно приложению № 16 к настоящим Методическим рекомендациям;</w:t>
      </w:r>
    </w:p>
    <w:p w:rsidR="000C07C0" w:rsidRPr="00101DDE" w:rsidRDefault="000C07C0" w:rsidP="000C07C0">
      <w:pPr>
        <w:tabs>
          <w:tab w:val="left" w:pos="714"/>
        </w:tabs>
        <w:ind w:firstLine="851"/>
        <w:jc w:val="both"/>
        <w:rPr>
          <w:sz w:val="28"/>
          <w:szCs w:val="28"/>
        </w:rPr>
      </w:pPr>
      <w:r w:rsidRPr="00101DDE">
        <w:rPr>
          <w:sz w:val="28"/>
          <w:szCs w:val="28"/>
        </w:rPr>
        <w:t>в)разъясняют должностным лицам организаций и гражданам их обязанности по воинскому учету, мобилизационной подготовке и мобилизации, установленные законодательством Российской Федерации, осуществляют контроль их исполнения, а, также информируют; об ответственности за неисполнение указанных обязанностей согласно приложению № 17 к настоящим Методическим рекомендациям;</w:t>
      </w:r>
    </w:p>
    <w:p w:rsidR="000C07C0" w:rsidRDefault="000C07C0" w:rsidP="000C07C0">
      <w:pPr>
        <w:tabs>
          <w:tab w:val="left" w:pos="714"/>
        </w:tabs>
        <w:ind w:firstLine="851"/>
        <w:jc w:val="both"/>
        <w:rPr>
          <w:sz w:val="28"/>
          <w:szCs w:val="28"/>
        </w:rPr>
      </w:pPr>
    </w:p>
    <w:p w:rsidR="000C07C0" w:rsidRDefault="00A42300" w:rsidP="00A42300">
      <w:pPr>
        <w:tabs>
          <w:tab w:val="left" w:pos="71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0C07C0" w:rsidRPr="00101DDE">
        <w:rPr>
          <w:sz w:val="28"/>
          <w:szCs w:val="28"/>
        </w:rPr>
        <w:t>г</w:t>
      </w:r>
      <w:proofErr w:type="gramStart"/>
      <w:r w:rsidR="000C07C0" w:rsidRPr="00101DDE">
        <w:rPr>
          <w:sz w:val="28"/>
          <w:szCs w:val="28"/>
        </w:rPr>
        <w:t>)п</w:t>
      </w:r>
      <w:proofErr w:type="gramEnd"/>
      <w:r w:rsidR="000C07C0" w:rsidRPr="00101DDE">
        <w:rPr>
          <w:sz w:val="28"/>
          <w:szCs w:val="28"/>
        </w:rPr>
        <w:t>редставляют в военные комиссариаты сведения о случаях неисполнения должностными лицами организаций и гражданами обязанностей по воинскому учету, мобилизационной подготовке и мобилизации согласно приложению № 18 к настоящим Методическим рекомендациям.</w:t>
      </w:r>
    </w:p>
    <w:p w:rsidR="000C07C0" w:rsidRDefault="000C07C0" w:rsidP="000C07C0">
      <w:pPr>
        <w:tabs>
          <w:tab w:val="left" w:pos="714"/>
        </w:tabs>
        <w:ind w:firstLine="851"/>
        <w:jc w:val="both"/>
        <w:rPr>
          <w:sz w:val="28"/>
          <w:szCs w:val="28"/>
        </w:rPr>
      </w:pPr>
    </w:p>
    <w:p w:rsidR="000C07C0" w:rsidRPr="00D634CF" w:rsidRDefault="000C07C0" w:rsidP="000C07C0">
      <w:pPr>
        <w:rPr>
          <w:sz w:val="24"/>
          <w:szCs w:val="24"/>
        </w:rPr>
      </w:pPr>
      <w:r w:rsidRPr="00FF7908">
        <w:rPr>
          <w:sz w:val="24"/>
          <w:szCs w:val="24"/>
        </w:rPr>
        <w:t>Глава сельского посе</w:t>
      </w:r>
      <w:r>
        <w:rPr>
          <w:sz w:val="24"/>
          <w:szCs w:val="24"/>
        </w:rPr>
        <w:t xml:space="preserve">ления  </w:t>
      </w:r>
      <w:r w:rsidRPr="00FF7908">
        <w:rPr>
          <w:sz w:val="24"/>
          <w:szCs w:val="24"/>
        </w:rPr>
        <w:t>Нижнее Санчелеево</w:t>
      </w:r>
      <w:r w:rsidRPr="00FF7908">
        <w:rPr>
          <w:sz w:val="24"/>
          <w:szCs w:val="24"/>
        </w:rPr>
        <w:tab/>
      </w:r>
      <w:r w:rsidR="00A42300">
        <w:rPr>
          <w:sz w:val="24"/>
          <w:szCs w:val="24"/>
        </w:rPr>
        <w:t xml:space="preserve">____________ </w:t>
      </w:r>
      <w:r>
        <w:rPr>
          <w:sz w:val="24"/>
          <w:szCs w:val="24"/>
        </w:rPr>
        <w:t>Н.И.</w:t>
      </w:r>
      <w:r w:rsidR="00A42300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Белосков</w:t>
      </w:r>
      <w:proofErr w:type="spellEnd"/>
    </w:p>
    <w:p w:rsidR="000C07C0" w:rsidRDefault="000C07C0" w:rsidP="000C07C0">
      <w:pPr>
        <w:tabs>
          <w:tab w:val="left" w:pos="2670"/>
        </w:tabs>
        <w:rPr>
          <w:sz w:val="24"/>
          <w:szCs w:val="24"/>
        </w:rPr>
      </w:pPr>
    </w:p>
    <w:p w:rsidR="00082D2B" w:rsidRDefault="00082D2B" w:rsidP="00082D2B">
      <w:pPr>
        <w:jc w:val="right"/>
        <w:rPr>
          <w:sz w:val="24"/>
          <w:szCs w:val="24"/>
        </w:rPr>
      </w:pPr>
    </w:p>
    <w:p w:rsidR="000C07C0" w:rsidRPr="009171B7" w:rsidRDefault="000C07C0" w:rsidP="0064658F">
      <w:pPr>
        <w:ind w:left="5670"/>
        <w:jc w:val="center"/>
        <w:rPr>
          <w:bCs/>
          <w:sz w:val="22"/>
          <w:szCs w:val="22"/>
        </w:rPr>
      </w:pPr>
      <w:r w:rsidRPr="009171B7">
        <w:rPr>
          <w:bCs/>
          <w:sz w:val="22"/>
          <w:szCs w:val="22"/>
        </w:rPr>
        <w:t>Приложение №2</w:t>
      </w:r>
    </w:p>
    <w:p w:rsidR="000C07C0" w:rsidRPr="009171B7" w:rsidRDefault="000C07C0" w:rsidP="0064658F">
      <w:pPr>
        <w:ind w:left="5670"/>
        <w:jc w:val="center"/>
        <w:rPr>
          <w:bCs/>
          <w:sz w:val="22"/>
          <w:szCs w:val="22"/>
        </w:rPr>
      </w:pPr>
      <w:r w:rsidRPr="009171B7">
        <w:rPr>
          <w:bCs/>
          <w:sz w:val="22"/>
          <w:szCs w:val="22"/>
        </w:rPr>
        <w:t>к  Постановлению администрации</w:t>
      </w:r>
    </w:p>
    <w:p w:rsidR="0064658F" w:rsidRDefault="000C07C0" w:rsidP="0064658F">
      <w:pPr>
        <w:tabs>
          <w:tab w:val="left" w:pos="2282"/>
        </w:tabs>
        <w:ind w:left="5670"/>
        <w:jc w:val="center"/>
        <w:rPr>
          <w:bCs/>
          <w:sz w:val="22"/>
          <w:szCs w:val="22"/>
        </w:rPr>
      </w:pPr>
      <w:r w:rsidRPr="009171B7">
        <w:rPr>
          <w:bCs/>
          <w:sz w:val="22"/>
          <w:szCs w:val="22"/>
        </w:rPr>
        <w:t xml:space="preserve">сельского поселения </w:t>
      </w:r>
    </w:p>
    <w:p w:rsidR="000C07C0" w:rsidRPr="009171B7" w:rsidRDefault="000C07C0" w:rsidP="0064658F">
      <w:pPr>
        <w:tabs>
          <w:tab w:val="left" w:pos="2282"/>
        </w:tabs>
        <w:ind w:left="5670"/>
        <w:jc w:val="center"/>
        <w:rPr>
          <w:bCs/>
          <w:sz w:val="22"/>
          <w:szCs w:val="22"/>
        </w:rPr>
      </w:pPr>
      <w:r w:rsidRPr="009171B7">
        <w:rPr>
          <w:bCs/>
          <w:sz w:val="22"/>
          <w:szCs w:val="22"/>
        </w:rPr>
        <w:t>Нижнее Санчелеево</w:t>
      </w:r>
    </w:p>
    <w:p w:rsidR="0064658F" w:rsidRDefault="009A56AA" w:rsidP="0064658F">
      <w:pPr>
        <w:tabs>
          <w:tab w:val="left" w:pos="2282"/>
        </w:tabs>
        <w:ind w:left="5670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муниципального </w:t>
      </w:r>
      <w:r w:rsidR="000C07C0" w:rsidRPr="009171B7">
        <w:rPr>
          <w:bCs/>
          <w:sz w:val="22"/>
          <w:szCs w:val="22"/>
        </w:rPr>
        <w:t xml:space="preserve">района </w:t>
      </w:r>
      <w:proofErr w:type="gramStart"/>
      <w:r w:rsidR="000C07C0" w:rsidRPr="009171B7">
        <w:rPr>
          <w:bCs/>
          <w:sz w:val="22"/>
          <w:szCs w:val="22"/>
        </w:rPr>
        <w:t>Ставропольский</w:t>
      </w:r>
      <w:proofErr w:type="gramEnd"/>
      <w:r w:rsidR="0064658F" w:rsidRPr="0064658F">
        <w:rPr>
          <w:bCs/>
          <w:sz w:val="22"/>
          <w:szCs w:val="22"/>
        </w:rPr>
        <w:t xml:space="preserve"> </w:t>
      </w:r>
    </w:p>
    <w:p w:rsidR="00782ED7" w:rsidRDefault="00504F58" w:rsidP="00B514D9">
      <w:pPr>
        <w:tabs>
          <w:tab w:val="left" w:pos="2282"/>
        </w:tabs>
        <w:ind w:left="5670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от 23.01.2019 </w:t>
      </w:r>
      <w:r w:rsidR="001334F0">
        <w:rPr>
          <w:bCs/>
          <w:sz w:val="22"/>
          <w:szCs w:val="22"/>
        </w:rPr>
        <w:t>года</w:t>
      </w:r>
      <w:r w:rsidR="002A1430">
        <w:rPr>
          <w:bCs/>
          <w:sz w:val="22"/>
          <w:szCs w:val="22"/>
        </w:rPr>
        <w:t xml:space="preserve">  № 3</w:t>
      </w:r>
      <w:r w:rsidR="00B514D9">
        <w:rPr>
          <w:bCs/>
          <w:sz w:val="22"/>
          <w:szCs w:val="22"/>
        </w:rPr>
        <w:t xml:space="preserve">  </w:t>
      </w:r>
    </w:p>
    <w:p w:rsidR="00A01112" w:rsidRPr="00B514D9" w:rsidRDefault="00B514D9" w:rsidP="00B514D9">
      <w:pPr>
        <w:tabs>
          <w:tab w:val="left" w:pos="2282"/>
        </w:tabs>
        <w:ind w:left="5670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        </w:t>
      </w:r>
      <w:r w:rsidR="00A01112">
        <w:t xml:space="preserve"> </w:t>
      </w:r>
      <w:r>
        <w:t xml:space="preserve">           </w:t>
      </w:r>
    </w:p>
    <w:p w:rsidR="00B514D9" w:rsidRDefault="00B514D9" w:rsidP="00A01112"/>
    <w:p w:rsidR="00B514D9" w:rsidRDefault="00B514D9" w:rsidP="00B514D9">
      <w:pPr>
        <w:tabs>
          <w:tab w:val="left" w:pos="6075"/>
        </w:tabs>
      </w:pPr>
      <w:r>
        <w:t xml:space="preserve">          «Согласовано»</w:t>
      </w:r>
      <w:r w:rsidR="009A56AA">
        <w:t xml:space="preserve">                                                                                   </w:t>
      </w:r>
      <w:r>
        <w:t>«Утверждаю»</w:t>
      </w:r>
    </w:p>
    <w:p w:rsidR="00A01112" w:rsidRPr="001C378F" w:rsidRDefault="00A01112" w:rsidP="00A01112">
      <w:r w:rsidRPr="001C378F">
        <w:t>Военный комиссар города Жигуле</w:t>
      </w:r>
      <w:proofErr w:type="gramStart"/>
      <w:r w:rsidRPr="001C378F">
        <w:t>вск</w:t>
      </w:r>
      <w:r w:rsidR="00B514D9">
        <w:t xml:space="preserve">                     </w:t>
      </w:r>
      <w:r w:rsidR="009A56AA">
        <w:t xml:space="preserve">                     </w:t>
      </w:r>
      <w:r w:rsidR="00B514D9">
        <w:t xml:space="preserve"> Гл</w:t>
      </w:r>
      <w:proofErr w:type="gramEnd"/>
      <w:r w:rsidR="00B514D9">
        <w:t>ава сельского поселения</w:t>
      </w:r>
    </w:p>
    <w:p w:rsidR="00A01112" w:rsidRPr="001C378F" w:rsidRDefault="00A01112" w:rsidP="00A01112">
      <w:r w:rsidRPr="001C378F">
        <w:t>и  Ставропольского района</w:t>
      </w:r>
      <w:r w:rsidR="00B514D9">
        <w:t xml:space="preserve">                                              </w:t>
      </w:r>
      <w:r w:rsidR="009A56AA">
        <w:t xml:space="preserve">                      </w:t>
      </w:r>
      <w:r w:rsidR="00132237">
        <w:t>Нижнее Санчелеево</w:t>
      </w:r>
    </w:p>
    <w:p w:rsidR="00A01112" w:rsidRPr="001C378F" w:rsidRDefault="00A01112" w:rsidP="00A01112">
      <w:r w:rsidRPr="001C378F">
        <w:t>Самарской области</w:t>
      </w:r>
      <w:r w:rsidR="009A56AA">
        <w:t xml:space="preserve">                                                                             муниципального района</w:t>
      </w:r>
    </w:p>
    <w:p w:rsidR="00A01112" w:rsidRPr="001C378F" w:rsidRDefault="00A01112" w:rsidP="00A01112">
      <w:r w:rsidRPr="001C378F">
        <w:t>___________ М.В. Николаев</w:t>
      </w:r>
      <w:r w:rsidR="009A56AA">
        <w:t xml:space="preserve">                                                                  Ставропольский</w:t>
      </w:r>
    </w:p>
    <w:p w:rsidR="00A01112" w:rsidRPr="001C378F" w:rsidRDefault="009A56AA" w:rsidP="00A01112">
      <w:r>
        <w:t xml:space="preserve">                                                                                                                          __________ Н.И. </w:t>
      </w:r>
      <w:proofErr w:type="spellStart"/>
      <w:r>
        <w:t>Белосков</w:t>
      </w:r>
      <w:proofErr w:type="spellEnd"/>
    </w:p>
    <w:p w:rsidR="00A01112" w:rsidRPr="001C378F" w:rsidRDefault="00A01112" w:rsidP="00A01112">
      <w:r w:rsidRPr="001C378F">
        <w:t>«____»________20___г</w:t>
      </w:r>
      <w:r>
        <w:t>.</w:t>
      </w:r>
      <w:r w:rsidR="009A56AA">
        <w:t xml:space="preserve">                                                                            « ___»________20__г</w:t>
      </w:r>
    </w:p>
    <w:p w:rsidR="00683706" w:rsidRDefault="00683706" w:rsidP="0064658F">
      <w:pPr>
        <w:tabs>
          <w:tab w:val="left" w:pos="2282"/>
        </w:tabs>
        <w:jc w:val="center"/>
        <w:rPr>
          <w:b/>
          <w:bCs/>
          <w:sz w:val="28"/>
          <w:szCs w:val="28"/>
        </w:rPr>
      </w:pPr>
    </w:p>
    <w:p w:rsidR="00683706" w:rsidRDefault="00683706" w:rsidP="0064658F">
      <w:pPr>
        <w:tabs>
          <w:tab w:val="left" w:pos="2282"/>
        </w:tabs>
        <w:jc w:val="center"/>
        <w:rPr>
          <w:b/>
          <w:bCs/>
          <w:sz w:val="28"/>
          <w:szCs w:val="28"/>
        </w:rPr>
      </w:pPr>
    </w:p>
    <w:p w:rsidR="00782ED7" w:rsidRDefault="009A56AA" w:rsidP="009A56AA">
      <w:pPr>
        <w:tabs>
          <w:tab w:val="left" w:pos="2282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</w:t>
      </w:r>
    </w:p>
    <w:p w:rsidR="000C07C0" w:rsidRDefault="00782ED7" w:rsidP="009A56AA">
      <w:pPr>
        <w:tabs>
          <w:tab w:val="left" w:pos="2282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</w:t>
      </w:r>
      <w:r w:rsidR="009A56AA">
        <w:rPr>
          <w:b/>
          <w:bCs/>
          <w:sz w:val="28"/>
          <w:szCs w:val="28"/>
        </w:rPr>
        <w:t xml:space="preserve">   </w:t>
      </w:r>
      <w:r w:rsidR="000C07C0" w:rsidRPr="00A902B8">
        <w:rPr>
          <w:b/>
          <w:bCs/>
          <w:sz w:val="28"/>
          <w:szCs w:val="28"/>
        </w:rPr>
        <w:t>ДОЛЖНОСТНАЯ ИНСТРУКЦИЯ</w:t>
      </w:r>
    </w:p>
    <w:p w:rsidR="004F2A2A" w:rsidRPr="0064658F" w:rsidRDefault="004F2A2A" w:rsidP="009A56AA">
      <w:pPr>
        <w:tabs>
          <w:tab w:val="left" w:pos="2282"/>
        </w:tabs>
        <w:rPr>
          <w:bCs/>
          <w:sz w:val="22"/>
          <w:szCs w:val="22"/>
        </w:rPr>
      </w:pPr>
    </w:p>
    <w:p w:rsidR="000C07C0" w:rsidRPr="009171B7" w:rsidRDefault="000C07C0" w:rsidP="000C07C0">
      <w:pPr>
        <w:jc w:val="center"/>
        <w:rPr>
          <w:sz w:val="28"/>
          <w:szCs w:val="28"/>
        </w:rPr>
      </w:pPr>
      <w:r w:rsidRPr="009171B7">
        <w:rPr>
          <w:sz w:val="28"/>
          <w:szCs w:val="28"/>
        </w:rPr>
        <w:t xml:space="preserve">работника осуществляющего первичный  воинский учет и бронирование граждан, пребывающих в запасе </w:t>
      </w:r>
    </w:p>
    <w:p w:rsidR="00A902B8" w:rsidRDefault="00A902B8" w:rsidP="000C07C0">
      <w:pPr>
        <w:tabs>
          <w:tab w:val="left" w:pos="10490"/>
        </w:tabs>
        <w:jc w:val="center"/>
        <w:rPr>
          <w:sz w:val="28"/>
          <w:szCs w:val="28"/>
        </w:rPr>
      </w:pPr>
    </w:p>
    <w:p w:rsidR="000C07C0" w:rsidRPr="009171B7" w:rsidRDefault="000C07C0" w:rsidP="000C07C0">
      <w:pPr>
        <w:tabs>
          <w:tab w:val="left" w:pos="10490"/>
        </w:tabs>
        <w:jc w:val="center"/>
        <w:rPr>
          <w:sz w:val="28"/>
          <w:szCs w:val="28"/>
        </w:rPr>
      </w:pPr>
      <w:r w:rsidRPr="009171B7">
        <w:rPr>
          <w:sz w:val="28"/>
          <w:szCs w:val="28"/>
        </w:rPr>
        <w:t xml:space="preserve">1. </w:t>
      </w:r>
      <w:r w:rsidRPr="00A902B8">
        <w:rPr>
          <w:b/>
          <w:sz w:val="28"/>
          <w:szCs w:val="28"/>
        </w:rPr>
        <w:t>ОБЩАЯ ЧАСТЬ</w:t>
      </w:r>
    </w:p>
    <w:p w:rsidR="000C07C0" w:rsidRPr="009171B7" w:rsidRDefault="000C07C0" w:rsidP="000C07C0">
      <w:pPr>
        <w:tabs>
          <w:tab w:val="left" w:pos="10490"/>
        </w:tabs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1.1. Работник, осуществляющий первичный воинский учет и бронирования граждан (далее специалист воинского учета), подчиняется руководителю органа местного самоуправления (далее - ОМСУ) в соответствии со штатным расписанием, при наличии штатного мобилизационного органа, подчиняется его руководителю. </w:t>
      </w:r>
    </w:p>
    <w:p w:rsidR="000C07C0" w:rsidRPr="009171B7" w:rsidRDefault="000C07C0" w:rsidP="000C07C0">
      <w:pPr>
        <w:tabs>
          <w:tab w:val="left" w:pos="10490"/>
        </w:tabs>
        <w:ind w:firstLine="851"/>
        <w:jc w:val="both"/>
        <w:rPr>
          <w:sz w:val="28"/>
          <w:szCs w:val="28"/>
          <w:u w:val="single"/>
        </w:rPr>
      </w:pPr>
      <w:r w:rsidRPr="009171B7">
        <w:rPr>
          <w:sz w:val="28"/>
          <w:szCs w:val="28"/>
        </w:rPr>
        <w:t xml:space="preserve">1.2. Он назначается и освобождается приказом руководителя ОМСУ с информированием военного комиссариата. </w:t>
      </w:r>
    </w:p>
    <w:p w:rsidR="000C07C0" w:rsidRPr="009171B7" w:rsidRDefault="000C07C0" w:rsidP="000C07C0">
      <w:pPr>
        <w:tabs>
          <w:tab w:val="left" w:pos="10490"/>
        </w:tabs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1.3. </w:t>
      </w:r>
      <w:proofErr w:type="gramStart"/>
      <w:r w:rsidRPr="009171B7">
        <w:rPr>
          <w:sz w:val="28"/>
          <w:szCs w:val="28"/>
        </w:rPr>
        <w:t>Специалист воинского учета руководствуется федеральными законами Российской Федерации от 31 мая 1996 года «Об обороне», от 28 марта 1998 года «О воинской обязанности и военной службе», от 26 февраля 1997 года «О мобилизационной подготовке и мобилизации в Российской Федерации», постановлениями Правительства Российской Федерации от 27 ноября 2006 года № 719 об утверждении «Положения о воинском учете», от 17 марта 2010 года</w:t>
      </w:r>
      <w:proofErr w:type="gramEnd"/>
      <w:r w:rsidRPr="009171B7">
        <w:rPr>
          <w:sz w:val="28"/>
          <w:szCs w:val="28"/>
        </w:rPr>
        <w:t xml:space="preserve"> №156 "Об утверждении Правил бронирования граждан Российской Федерации, пребывающих в запасе Вооруженных Сил Российской Федерации, федеральных органов исполнительной власти, имеющий запас, и работающих в органах государственной власти, органах местного самоуправления и организациях», «Инструкцией по бронированию граждан Российской Федерации на период мобилизации и в военное время…», «Методическими рекомендациями по осуществлению первичного воинского учета в органах местного самоуправления» ГШ </w:t>
      </w:r>
      <w:proofErr w:type="gramStart"/>
      <w:r w:rsidRPr="009171B7">
        <w:rPr>
          <w:sz w:val="28"/>
          <w:szCs w:val="28"/>
        </w:rPr>
        <w:t>ВС</w:t>
      </w:r>
      <w:proofErr w:type="gramEnd"/>
      <w:r w:rsidRPr="009171B7">
        <w:rPr>
          <w:sz w:val="28"/>
          <w:szCs w:val="28"/>
        </w:rPr>
        <w:t xml:space="preserve"> РФ 2007 г. и другими нормативно-правовыми документами в области воинского учета и бронирования граждан, пребывающих в запасе.</w:t>
      </w:r>
    </w:p>
    <w:p w:rsidR="000C07C0" w:rsidRPr="009171B7" w:rsidRDefault="000C07C0" w:rsidP="000C07C0">
      <w:pPr>
        <w:tabs>
          <w:tab w:val="left" w:pos="10490"/>
        </w:tabs>
        <w:rPr>
          <w:sz w:val="28"/>
          <w:szCs w:val="28"/>
        </w:rPr>
      </w:pPr>
    </w:p>
    <w:p w:rsidR="003F2937" w:rsidRDefault="003F2937" w:rsidP="000C07C0">
      <w:pPr>
        <w:tabs>
          <w:tab w:val="left" w:pos="10490"/>
        </w:tabs>
        <w:jc w:val="center"/>
        <w:rPr>
          <w:sz w:val="28"/>
          <w:szCs w:val="28"/>
        </w:rPr>
      </w:pPr>
    </w:p>
    <w:p w:rsidR="003F2937" w:rsidRDefault="003F2937" w:rsidP="000C07C0">
      <w:pPr>
        <w:tabs>
          <w:tab w:val="left" w:pos="10490"/>
        </w:tabs>
        <w:jc w:val="center"/>
        <w:rPr>
          <w:sz w:val="28"/>
          <w:szCs w:val="28"/>
        </w:rPr>
      </w:pPr>
    </w:p>
    <w:p w:rsidR="00782ED7" w:rsidRDefault="00782ED7" w:rsidP="000C07C0">
      <w:pPr>
        <w:tabs>
          <w:tab w:val="left" w:pos="10490"/>
        </w:tabs>
        <w:jc w:val="center"/>
        <w:rPr>
          <w:sz w:val="28"/>
          <w:szCs w:val="28"/>
        </w:rPr>
      </w:pPr>
    </w:p>
    <w:p w:rsidR="000C07C0" w:rsidRDefault="000C07C0" w:rsidP="000C07C0">
      <w:pPr>
        <w:tabs>
          <w:tab w:val="left" w:pos="10490"/>
        </w:tabs>
        <w:jc w:val="center"/>
        <w:rPr>
          <w:b/>
          <w:sz w:val="28"/>
          <w:szCs w:val="28"/>
        </w:rPr>
      </w:pPr>
      <w:r w:rsidRPr="009171B7">
        <w:rPr>
          <w:sz w:val="28"/>
          <w:szCs w:val="28"/>
        </w:rPr>
        <w:t xml:space="preserve">2. </w:t>
      </w:r>
      <w:r w:rsidRPr="00A902B8">
        <w:rPr>
          <w:b/>
          <w:sz w:val="28"/>
          <w:szCs w:val="28"/>
        </w:rPr>
        <w:t>КВАЛИФИКАЦИОННЫЕ ТРЕБОВАНИЯ</w:t>
      </w:r>
    </w:p>
    <w:p w:rsidR="00782ED7" w:rsidRPr="009171B7" w:rsidRDefault="00782ED7" w:rsidP="000C07C0">
      <w:pPr>
        <w:tabs>
          <w:tab w:val="left" w:pos="10490"/>
        </w:tabs>
        <w:jc w:val="center"/>
        <w:rPr>
          <w:sz w:val="28"/>
          <w:szCs w:val="28"/>
        </w:rPr>
      </w:pPr>
    </w:p>
    <w:p w:rsidR="000C07C0" w:rsidRPr="009171B7" w:rsidRDefault="000C07C0" w:rsidP="000C07C0">
      <w:pPr>
        <w:tabs>
          <w:tab w:val="left" w:pos="10490"/>
        </w:tabs>
        <w:ind w:firstLine="851"/>
        <w:rPr>
          <w:sz w:val="28"/>
          <w:szCs w:val="28"/>
        </w:rPr>
      </w:pPr>
      <w:r w:rsidRPr="009171B7">
        <w:rPr>
          <w:sz w:val="28"/>
          <w:szCs w:val="28"/>
        </w:rPr>
        <w:t>2.1. Среднее (среднее специальное) образование и специальная подготовка по установленной программе.</w:t>
      </w:r>
    </w:p>
    <w:p w:rsidR="00782ED7" w:rsidRDefault="009A1533" w:rsidP="009A1533">
      <w:pPr>
        <w:tabs>
          <w:tab w:val="left" w:pos="1049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</w:p>
    <w:p w:rsidR="000C07C0" w:rsidRPr="009171B7" w:rsidRDefault="00782ED7" w:rsidP="009A1533">
      <w:pPr>
        <w:tabs>
          <w:tab w:val="left" w:pos="1049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9A1533">
        <w:rPr>
          <w:sz w:val="28"/>
          <w:szCs w:val="28"/>
        </w:rPr>
        <w:t xml:space="preserve"> </w:t>
      </w:r>
      <w:r w:rsidR="000C07C0" w:rsidRPr="009171B7">
        <w:rPr>
          <w:sz w:val="28"/>
          <w:szCs w:val="28"/>
        </w:rPr>
        <w:t>2.2.  Переаттестация проводится в соответствии с общими требованиями к работникам организации.</w:t>
      </w:r>
    </w:p>
    <w:p w:rsidR="00EE05BA" w:rsidRDefault="00EE05BA" w:rsidP="000C07C0">
      <w:pPr>
        <w:widowControl/>
        <w:tabs>
          <w:tab w:val="left" w:pos="10490"/>
        </w:tabs>
        <w:autoSpaceDE/>
        <w:autoSpaceDN/>
        <w:adjustRightInd/>
        <w:ind w:left="-360"/>
        <w:jc w:val="center"/>
        <w:rPr>
          <w:sz w:val="28"/>
          <w:szCs w:val="28"/>
        </w:rPr>
      </w:pPr>
    </w:p>
    <w:p w:rsidR="000C07C0" w:rsidRDefault="000C07C0" w:rsidP="000C07C0">
      <w:pPr>
        <w:widowControl/>
        <w:tabs>
          <w:tab w:val="left" w:pos="10490"/>
        </w:tabs>
        <w:autoSpaceDE/>
        <w:autoSpaceDN/>
        <w:adjustRightInd/>
        <w:ind w:left="-360"/>
        <w:jc w:val="center"/>
        <w:rPr>
          <w:b/>
          <w:sz w:val="28"/>
          <w:szCs w:val="28"/>
        </w:rPr>
      </w:pPr>
      <w:r w:rsidRPr="009171B7">
        <w:rPr>
          <w:sz w:val="28"/>
          <w:szCs w:val="28"/>
        </w:rPr>
        <w:t xml:space="preserve">3. </w:t>
      </w:r>
      <w:r w:rsidRPr="00A902B8">
        <w:rPr>
          <w:b/>
          <w:sz w:val="28"/>
          <w:szCs w:val="28"/>
        </w:rPr>
        <w:t>ДОЛЖНОСТНЫЕ ОБЯЗАННОСТИ</w:t>
      </w:r>
    </w:p>
    <w:p w:rsidR="00782ED7" w:rsidRPr="009171B7" w:rsidRDefault="00782ED7" w:rsidP="000C07C0">
      <w:pPr>
        <w:widowControl/>
        <w:tabs>
          <w:tab w:val="left" w:pos="10490"/>
        </w:tabs>
        <w:autoSpaceDE/>
        <w:autoSpaceDN/>
        <w:adjustRightInd/>
        <w:ind w:left="-360"/>
        <w:jc w:val="center"/>
        <w:rPr>
          <w:sz w:val="28"/>
          <w:szCs w:val="28"/>
        </w:rPr>
      </w:pPr>
    </w:p>
    <w:p w:rsidR="000C07C0" w:rsidRPr="009171B7" w:rsidRDefault="00A902B8" w:rsidP="00A902B8">
      <w:pPr>
        <w:tabs>
          <w:tab w:val="left" w:pos="1049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0C07C0" w:rsidRPr="009171B7">
        <w:rPr>
          <w:sz w:val="28"/>
          <w:szCs w:val="28"/>
        </w:rPr>
        <w:t>При осуществлении первичного воинского учета и бронирования граждан, пребывающих в запасе, специалист воинского учета обязан: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  <w:u w:val="single"/>
        </w:rPr>
      </w:pPr>
    </w:p>
    <w:p w:rsidR="00782ED7" w:rsidRDefault="00782ED7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  <w:u w:val="single"/>
        </w:rPr>
      </w:pPr>
    </w:p>
    <w:p w:rsidR="000C07C0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  <w:u w:val="single"/>
        </w:rPr>
      </w:pPr>
      <w:r w:rsidRPr="009171B7">
        <w:rPr>
          <w:sz w:val="28"/>
          <w:szCs w:val="28"/>
          <w:u w:val="single"/>
        </w:rPr>
        <w:t>3.1. При приеме граждан:</w:t>
      </w:r>
    </w:p>
    <w:p w:rsidR="00782ED7" w:rsidRPr="009171B7" w:rsidRDefault="00782ED7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  <w:u w:val="single"/>
        </w:rPr>
      </w:pP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В целях обеспечения постановки граждан на воинский учет по месту жительства:</w:t>
      </w:r>
    </w:p>
    <w:p w:rsidR="000C07C0" w:rsidRPr="009171B7" w:rsidRDefault="000C07C0" w:rsidP="000C07C0">
      <w:pPr>
        <w:shd w:val="clear" w:color="auto" w:fill="FFFFFF"/>
        <w:ind w:firstLine="851"/>
        <w:jc w:val="both"/>
        <w:rPr>
          <w:sz w:val="28"/>
          <w:szCs w:val="28"/>
        </w:rPr>
      </w:pPr>
      <w:proofErr w:type="gramStart"/>
      <w:r w:rsidRPr="009171B7">
        <w:rPr>
          <w:sz w:val="28"/>
          <w:szCs w:val="28"/>
        </w:rPr>
        <w:t xml:space="preserve">- проверять наличие и подлинность военных билетов (временных </w:t>
      </w:r>
      <w:r w:rsidRPr="009171B7">
        <w:rPr>
          <w:bCs/>
          <w:sz w:val="28"/>
          <w:szCs w:val="28"/>
        </w:rPr>
        <w:t>удостоверений, выданных взамен военных билетов) или удостоверений граждан, подлежащих призыву на военную службу, а также подлинность записей в них, наличие мобилизационных предписаний (для военнообязанных запаса при наличии в военных билетах отметок об их вручении), отметок в документах воинского учета о снятии граждан с воинского учета по прежнему месту жительства, отметок в паспортах граждан</w:t>
      </w:r>
      <w:proofErr w:type="gramEnd"/>
      <w:r w:rsidRPr="009171B7">
        <w:rPr>
          <w:bCs/>
          <w:sz w:val="28"/>
          <w:szCs w:val="28"/>
        </w:rPr>
        <w:t xml:space="preserve"> Российской Федерации об их отношении к воинской обязанности согласно приложению № 19 кнастоящим Методическим рекомендациям, жетонов с личными номерами Вооруженных Сил Российской Федераций (для военнообязанных запаса при наличии в военных билетах отметок об их вручении).</w:t>
      </w:r>
    </w:p>
    <w:p w:rsidR="000C07C0" w:rsidRPr="009171B7" w:rsidRDefault="000C07C0" w:rsidP="000C07C0">
      <w:pPr>
        <w:shd w:val="clear" w:color="auto" w:fill="FFFFFF"/>
        <w:ind w:firstLine="851"/>
        <w:jc w:val="both"/>
        <w:rPr>
          <w:sz w:val="28"/>
          <w:szCs w:val="28"/>
        </w:rPr>
      </w:pPr>
      <w:r w:rsidRPr="009171B7">
        <w:rPr>
          <w:bCs/>
          <w:sz w:val="28"/>
          <w:szCs w:val="28"/>
        </w:rPr>
        <w:t>- проверять соответствие военных билетов (временных удостоверений, выданных взамен военных билетов) и удостоверений граждан, подлежащих призыву на военную службу паспортным данным гражданина, наличие фотограф</w:t>
      </w:r>
      <w:proofErr w:type="gramStart"/>
      <w:r w:rsidRPr="009171B7">
        <w:rPr>
          <w:bCs/>
          <w:sz w:val="28"/>
          <w:szCs w:val="28"/>
        </w:rPr>
        <w:t>ии и ее</w:t>
      </w:r>
      <w:proofErr w:type="gramEnd"/>
      <w:r w:rsidRPr="009171B7">
        <w:rPr>
          <w:bCs/>
          <w:sz w:val="28"/>
          <w:szCs w:val="28"/>
        </w:rPr>
        <w:t xml:space="preserve"> идентичность владельцу, а во временных удостоверениях, выданных взамен военных билетов, кроме того, и срок действия.</w:t>
      </w:r>
    </w:p>
    <w:p w:rsidR="000C07C0" w:rsidRPr="009171B7" w:rsidRDefault="000C07C0" w:rsidP="000C07C0">
      <w:pPr>
        <w:shd w:val="clear" w:color="auto" w:fill="FFFFFF"/>
        <w:ind w:firstLine="851"/>
        <w:jc w:val="both"/>
        <w:rPr>
          <w:sz w:val="28"/>
          <w:szCs w:val="28"/>
        </w:rPr>
      </w:pPr>
      <w:r w:rsidRPr="009171B7">
        <w:rPr>
          <w:bCs/>
          <w:sz w:val="28"/>
          <w:szCs w:val="28"/>
        </w:rPr>
        <w:t>- проверять наличие отметок о снятии граждан с воинского учета по прежнему месту жительства и постановке офицеров запаса и граждан, подлежащих призыву на военную службу, на воинский учет в военном комиссариате по новому месту жительства: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выданные взамен военных билетов), а у граждан, подлежащих призыву на военную службу, - удостоверения граждан, подлежащих призыву </w:t>
      </w:r>
      <w:r w:rsidRPr="009171B7">
        <w:rPr>
          <w:sz w:val="28"/>
          <w:szCs w:val="28"/>
        </w:rPr>
        <w:lastRenderedPageBreak/>
        <w:t xml:space="preserve">на военную службу, а также подлинность записей в них, отметок о постановке на воинский учет по месту жительства или месту пребывания; 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- сличать соответствие документов воинского учета с паспортными данными гражданина, проверять наличие фотограф</w:t>
      </w:r>
      <w:proofErr w:type="gramStart"/>
      <w:r w:rsidRPr="009171B7">
        <w:rPr>
          <w:sz w:val="28"/>
          <w:szCs w:val="28"/>
        </w:rPr>
        <w:t>ии и ее</w:t>
      </w:r>
      <w:proofErr w:type="gramEnd"/>
      <w:r w:rsidRPr="009171B7">
        <w:rPr>
          <w:sz w:val="28"/>
          <w:szCs w:val="28"/>
        </w:rPr>
        <w:t xml:space="preserve"> идентичность владельцу, а во временных удостоверениях, выданных взамен военных билетов, кроме того, и срок действия. При обнаружении в военных билетах (временных удостоверениях, выданных взамен военных билетов) или удостоверениях граждан, подлежащих призыву на военную службу, неоговоренных исправлений, неточностей, подделок или неполного количества листов, их владельцев направлять в военный комиссариат для уточнения документов воинского учета;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- в случаях отсутствия отметки о постановке на воинский учет, направить граждан, подлежащих постановке на воинский учет, в военный комиссариат по месту жительства, а проживающих в населенных пунктах, где нет военных комиссариатов, - в орган местного самоуправления;</w:t>
      </w:r>
    </w:p>
    <w:p w:rsidR="000C07C0" w:rsidRPr="009171B7" w:rsidRDefault="000C07C0" w:rsidP="000C07C0">
      <w:pPr>
        <w:shd w:val="clear" w:color="auto" w:fill="FFFFFF"/>
        <w:ind w:firstLine="851"/>
        <w:jc w:val="both"/>
        <w:rPr>
          <w:sz w:val="28"/>
          <w:szCs w:val="28"/>
        </w:rPr>
      </w:pPr>
      <w:proofErr w:type="gramStart"/>
      <w:r w:rsidRPr="009171B7">
        <w:rPr>
          <w:sz w:val="28"/>
          <w:szCs w:val="28"/>
        </w:rPr>
        <w:t>- информировать военные комиссариаты об отсутствии отметок в паспортах граждан Российской Федерации об их отнош</w:t>
      </w:r>
      <w:r w:rsidR="0045450B">
        <w:rPr>
          <w:sz w:val="28"/>
          <w:szCs w:val="28"/>
        </w:rPr>
        <w:t xml:space="preserve">ении к воинской обязанности, об </w:t>
      </w:r>
      <w:r w:rsidRPr="009171B7">
        <w:rPr>
          <w:sz w:val="28"/>
          <w:szCs w:val="28"/>
        </w:rPr>
        <w:t>обнаруженных в документах воинского учета отсутствующих отметок о постановке на воинский учет, неоговоренных исправлениях, неточностях и подделках, неполном количестве листов, а также о случаях неисполнения гражданами обязанностей в области воинского учета, мобилизационной</w:t>
      </w:r>
      <w:r w:rsidR="0045450B">
        <w:rPr>
          <w:sz w:val="28"/>
          <w:szCs w:val="28"/>
        </w:rPr>
        <w:t xml:space="preserve"> </w:t>
      </w:r>
      <w:r w:rsidRPr="009171B7">
        <w:rPr>
          <w:sz w:val="28"/>
          <w:szCs w:val="28"/>
        </w:rPr>
        <w:t xml:space="preserve">подготовки </w:t>
      </w:r>
      <w:r w:rsidR="00C1283B">
        <w:rPr>
          <w:sz w:val="28"/>
          <w:szCs w:val="28"/>
        </w:rPr>
        <w:t xml:space="preserve"> </w:t>
      </w:r>
      <w:r w:rsidRPr="009171B7">
        <w:rPr>
          <w:sz w:val="28"/>
          <w:szCs w:val="28"/>
        </w:rPr>
        <w:t>и мобилизации</w:t>
      </w:r>
      <w:r w:rsidR="00C1283B">
        <w:rPr>
          <w:sz w:val="28"/>
          <w:szCs w:val="28"/>
        </w:rPr>
        <w:t xml:space="preserve"> </w:t>
      </w:r>
      <w:r w:rsidRPr="009171B7">
        <w:rPr>
          <w:sz w:val="28"/>
          <w:szCs w:val="28"/>
        </w:rPr>
        <w:t xml:space="preserve"> для принятия военными комиссарами решений о привлечении</w:t>
      </w:r>
      <w:proofErr w:type="gramEnd"/>
      <w:r w:rsidRPr="009171B7">
        <w:rPr>
          <w:sz w:val="28"/>
          <w:szCs w:val="28"/>
        </w:rPr>
        <w:t xml:space="preserve"> их к ответственности в соответствии с действующим законодательством.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- сообщать в 2-х недельный срок в военные комиссариаты по месту жительства граждан </w:t>
      </w:r>
      <w:proofErr w:type="gramStart"/>
      <w:r w:rsidRPr="009171B7">
        <w:rPr>
          <w:sz w:val="28"/>
          <w:szCs w:val="28"/>
        </w:rPr>
        <w:t>о</w:t>
      </w:r>
      <w:proofErr w:type="gramEnd"/>
      <w:r w:rsidRPr="009171B7">
        <w:rPr>
          <w:sz w:val="28"/>
          <w:szCs w:val="28"/>
        </w:rPr>
        <w:t xml:space="preserve"> всех принятых на работу гражданах, пребывающих в запасе, и гражданах, подлежащих призыву на военную службу.</w:t>
      </w:r>
    </w:p>
    <w:p w:rsidR="000C07C0" w:rsidRPr="009171B7" w:rsidRDefault="000C07C0" w:rsidP="000C07C0">
      <w:pPr>
        <w:widowControl/>
        <w:numPr>
          <w:ilvl w:val="12"/>
          <w:numId w:val="0"/>
        </w:numPr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  <w:u w:val="single"/>
        </w:rPr>
      </w:pPr>
    </w:p>
    <w:p w:rsidR="000C07C0" w:rsidRPr="009171B7" w:rsidRDefault="000C07C0" w:rsidP="000C07C0">
      <w:pPr>
        <w:widowControl/>
        <w:numPr>
          <w:ilvl w:val="12"/>
          <w:numId w:val="0"/>
        </w:numPr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  <w:u w:val="single"/>
        </w:rPr>
      </w:pPr>
      <w:r w:rsidRPr="009171B7">
        <w:rPr>
          <w:sz w:val="28"/>
          <w:szCs w:val="28"/>
          <w:u w:val="single"/>
        </w:rPr>
        <w:t>3.2. В течение календарного года:</w:t>
      </w:r>
    </w:p>
    <w:p w:rsidR="000C07C0" w:rsidRPr="009171B7" w:rsidRDefault="000C07C0" w:rsidP="00A902B8">
      <w:pPr>
        <w:widowControl/>
        <w:numPr>
          <w:ilvl w:val="12"/>
          <w:numId w:val="0"/>
        </w:numPr>
        <w:tabs>
          <w:tab w:val="left" w:pos="10490"/>
        </w:tabs>
        <w:autoSpaceDE/>
        <w:autoSpaceDN/>
        <w:adjustRightInd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- обеспечивать полноту и качество воинского учета граждан, пребывающих в запасе, и граждан, подлежащих призыву на военную службу, из числа работающих в организации;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- заполнять раздел </w:t>
      </w:r>
      <w:r w:rsidRPr="009171B7">
        <w:rPr>
          <w:sz w:val="28"/>
          <w:szCs w:val="28"/>
          <w:lang w:val="en-US"/>
        </w:rPr>
        <w:t>II</w:t>
      </w:r>
      <w:r w:rsidRPr="009171B7">
        <w:rPr>
          <w:sz w:val="28"/>
          <w:szCs w:val="28"/>
        </w:rPr>
        <w:t xml:space="preserve"> “Сведения о воинском учете” личной карточки работника (форма № Т-2) в соответствии с установленными правилами;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- вести картотеку личные карточки (формы № Т-2) на граждан, пребывающих в запасе, и граждан, подлежащих призыву;</w:t>
      </w:r>
    </w:p>
    <w:p w:rsidR="000C07C0" w:rsidRPr="009171B7" w:rsidRDefault="000C07C0" w:rsidP="000C07C0">
      <w:pPr>
        <w:widowControl/>
        <w:numPr>
          <w:ilvl w:val="12"/>
          <w:numId w:val="0"/>
        </w:numPr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- сверять не реже одного раза в год сведения о воинском учете граждан в личных карточках с документами воинского учета военных комиссариатов. До начала сверки указанные данные сверить по документам воинского учета граждан, соответствующим документам организации и при личном общении с гражданами.</w:t>
      </w:r>
    </w:p>
    <w:p w:rsidR="000C07C0" w:rsidRPr="009171B7" w:rsidRDefault="000C07C0" w:rsidP="000C07C0">
      <w:pPr>
        <w:widowControl/>
        <w:numPr>
          <w:ilvl w:val="12"/>
          <w:numId w:val="0"/>
        </w:numPr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- направлять в 2-х недельный срок по запросам военных комиссариатов или иных органов, осуществляющих воинский учет, необходимые для занесения в документы воинского учета сведения о гражданах, состоящих на воинском учете, а также о гражданах, не состоящих, но обязанных состоять на воинском учете.</w:t>
      </w:r>
    </w:p>
    <w:p w:rsidR="000C07C0" w:rsidRPr="009171B7" w:rsidRDefault="000C07C0" w:rsidP="000C07C0">
      <w:pPr>
        <w:widowControl/>
        <w:numPr>
          <w:ilvl w:val="12"/>
          <w:numId w:val="0"/>
        </w:numPr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lastRenderedPageBreak/>
        <w:t xml:space="preserve"> - своевременно оформлять бронирование граждан, пребывающих в запасе, за организацией на период мобилизации и на военное время, в порядке, определенном «Инструкцией по бронированию на период мобилизации и на военное время граждан…»;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- оповещать граждан о вызовах в военный комиссариат, обеспечивать гражданам возможность своевременной явки по вызовам (повесткам) в военные комиссариаты;</w:t>
      </w:r>
    </w:p>
    <w:p w:rsidR="000C07C0" w:rsidRPr="009171B7" w:rsidRDefault="000C07C0" w:rsidP="000C07C0">
      <w:pPr>
        <w:widowControl/>
        <w:numPr>
          <w:ilvl w:val="12"/>
          <w:numId w:val="0"/>
        </w:numPr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- направлять по запросам военного комиссара сведения о численности работников организаций, в том числе забронированных за организацией на период мобилизации и на военное время;</w:t>
      </w:r>
    </w:p>
    <w:p w:rsidR="000C07C0" w:rsidRPr="009171B7" w:rsidRDefault="000C07C0" w:rsidP="000C07C0">
      <w:pPr>
        <w:widowControl/>
        <w:numPr>
          <w:ilvl w:val="12"/>
          <w:numId w:val="0"/>
        </w:numPr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- направлять в военный комиссариат по месту жительства граждан женского пола в возрасте от 18 до 45 лет (ранее не состоявших на воинском учете), имеющих специальности для постановки на воинский учет;</w:t>
      </w:r>
    </w:p>
    <w:p w:rsidR="000C07C0" w:rsidRPr="009171B7" w:rsidRDefault="000C07C0" w:rsidP="000C07C0">
      <w:pPr>
        <w:widowControl/>
        <w:numPr>
          <w:ilvl w:val="12"/>
          <w:numId w:val="0"/>
        </w:numPr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proofErr w:type="gramStart"/>
      <w:r w:rsidRPr="009171B7">
        <w:rPr>
          <w:sz w:val="28"/>
          <w:szCs w:val="28"/>
        </w:rPr>
        <w:t xml:space="preserve">- на </w:t>
      </w:r>
      <w:r w:rsidR="00A803EE">
        <w:rPr>
          <w:sz w:val="28"/>
          <w:szCs w:val="28"/>
        </w:rPr>
        <w:t xml:space="preserve"> </w:t>
      </w:r>
      <w:r w:rsidRPr="009171B7">
        <w:rPr>
          <w:sz w:val="28"/>
          <w:szCs w:val="28"/>
        </w:rPr>
        <w:t xml:space="preserve">основании </w:t>
      </w:r>
      <w:r w:rsidR="00201C68">
        <w:rPr>
          <w:sz w:val="28"/>
          <w:szCs w:val="28"/>
        </w:rPr>
        <w:t xml:space="preserve"> </w:t>
      </w:r>
      <w:r w:rsidRPr="009171B7">
        <w:rPr>
          <w:sz w:val="28"/>
          <w:szCs w:val="28"/>
        </w:rPr>
        <w:t xml:space="preserve">записи, сделанной в военном комиссариате, в личных карточках формы № Т-2 граждан, достигших предельного возраста пребывания в запасе, или граждан, признанных не годными к военной службе </w:t>
      </w:r>
      <w:r w:rsidR="00BE150F">
        <w:rPr>
          <w:sz w:val="28"/>
          <w:szCs w:val="28"/>
        </w:rPr>
        <w:t xml:space="preserve"> </w:t>
      </w:r>
      <w:r w:rsidRPr="009171B7">
        <w:rPr>
          <w:sz w:val="28"/>
          <w:szCs w:val="28"/>
        </w:rPr>
        <w:t>по</w:t>
      </w:r>
      <w:r w:rsidR="006229E7">
        <w:rPr>
          <w:sz w:val="28"/>
          <w:szCs w:val="28"/>
        </w:rPr>
        <w:t xml:space="preserve"> </w:t>
      </w:r>
      <w:r w:rsidRPr="009171B7">
        <w:rPr>
          <w:sz w:val="28"/>
          <w:szCs w:val="28"/>
        </w:rPr>
        <w:t xml:space="preserve"> состоянию </w:t>
      </w:r>
      <w:r w:rsidR="000F381F">
        <w:rPr>
          <w:sz w:val="28"/>
          <w:szCs w:val="28"/>
        </w:rPr>
        <w:t xml:space="preserve"> </w:t>
      </w:r>
      <w:r w:rsidRPr="009171B7">
        <w:rPr>
          <w:sz w:val="28"/>
          <w:szCs w:val="28"/>
        </w:rPr>
        <w:t xml:space="preserve">здоровья, в пункте 8 раздела 2 производить </w:t>
      </w:r>
      <w:r w:rsidR="000F381F">
        <w:rPr>
          <w:sz w:val="28"/>
          <w:szCs w:val="28"/>
        </w:rPr>
        <w:t xml:space="preserve"> </w:t>
      </w:r>
      <w:r w:rsidRPr="009171B7">
        <w:rPr>
          <w:sz w:val="28"/>
          <w:szCs w:val="28"/>
        </w:rPr>
        <w:t>отметку "снят с воинского учета по возрасту" или "снят с воинского учета по состоянию</w:t>
      </w:r>
      <w:r w:rsidR="006E442F">
        <w:rPr>
          <w:sz w:val="28"/>
          <w:szCs w:val="28"/>
        </w:rPr>
        <w:t xml:space="preserve"> </w:t>
      </w:r>
      <w:r w:rsidRPr="009171B7">
        <w:rPr>
          <w:sz w:val="28"/>
          <w:szCs w:val="28"/>
        </w:rPr>
        <w:t xml:space="preserve"> здоровья";</w:t>
      </w:r>
      <w:proofErr w:type="gramEnd"/>
    </w:p>
    <w:p w:rsidR="000C07C0" w:rsidRPr="009171B7" w:rsidRDefault="000C07C0" w:rsidP="000C07C0">
      <w:pPr>
        <w:shd w:val="clear" w:color="auto" w:fill="FFFFFF"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- разъяснять гражданам порядок исполнения ими обязанностей по воинскому учету, мобилизационной подготовке и мобилизации, установленных законодательством Российской Федерации и Положением о воинск</w:t>
      </w:r>
      <w:r w:rsidR="00624C3C">
        <w:rPr>
          <w:sz w:val="28"/>
          <w:szCs w:val="28"/>
        </w:rPr>
        <w:t xml:space="preserve">ом учете, осуществляют </w:t>
      </w:r>
      <w:proofErr w:type="gramStart"/>
      <w:r w:rsidR="00624C3C">
        <w:rPr>
          <w:sz w:val="28"/>
          <w:szCs w:val="28"/>
        </w:rPr>
        <w:t xml:space="preserve">контроль </w:t>
      </w:r>
      <w:r w:rsidRPr="009171B7">
        <w:rPr>
          <w:sz w:val="28"/>
          <w:szCs w:val="28"/>
        </w:rPr>
        <w:t>за</w:t>
      </w:r>
      <w:proofErr w:type="gramEnd"/>
      <w:r w:rsidRPr="009171B7">
        <w:rPr>
          <w:sz w:val="28"/>
          <w:szCs w:val="28"/>
        </w:rPr>
        <w:t xml:space="preserve"> их исполнением, а также информируют </w:t>
      </w:r>
      <w:r w:rsidR="00624C3C">
        <w:rPr>
          <w:sz w:val="28"/>
          <w:szCs w:val="28"/>
        </w:rPr>
        <w:t xml:space="preserve"> </w:t>
      </w:r>
      <w:r w:rsidRPr="009171B7">
        <w:rPr>
          <w:sz w:val="28"/>
          <w:szCs w:val="28"/>
        </w:rPr>
        <w:t>граждан об их ответственности за неисполнение указанных обязанностей;</w:t>
      </w:r>
    </w:p>
    <w:p w:rsidR="000C07C0" w:rsidRPr="009171B7" w:rsidRDefault="000C07C0" w:rsidP="000C07C0">
      <w:pPr>
        <w:tabs>
          <w:tab w:val="left" w:pos="10490"/>
        </w:tabs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- совместно с планово-экономическими отделом, отделом кадров проводит анализ обеспеченности трудовыми ресурсами организации в период мобилизации и на военное время, и готовит предложения по этому вопросу руководителю организации. Составляет планы замены специалистов, призываемых на военную службу по мобилизации и в военное время (Форма № 16), принимает участие в разработке планов обеспечения предприятий трудовыми ресурсами на военное время, в разработке и осуществлении необходимых мероприятий по подготовке кадров для замены граждан, пребывающих в запасе и подлежащих призыву на военную службу.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  <w:u w:val="single"/>
        </w:rPr>
      </w:pPr>
      <w:r w:rsidRPr="009171B7">
        <w:rPr>
          <w:sz w:val="28"/>
          <w:szCs w:val="28"/>
          <w:u w:val="single"/>
        </w:rPr>
        <w:t>3.3. При увольнении граждан с работы:</w:t>
      </w:r>
    </w:p>
    <w:p w:rsidR="000C07C0" w:rsidRPr="009171B7" w:rsidRDefault="000C07C0" w:rsidP="00A902B8">
      <w:pPr>
        <w:widowControl/>
        <w:tabs>
          <w:tab w:val="left" w:pos="10490"/>
        </w:tabs>
        <w:autoSpaceDE/>
        <w:autoSpaceDN/>
        <w:adjustRightInd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- сообщать в 2-х недельный срок в военные комиссариаты обо всех гражданах, пребывающих в запасе, гражданах, подлежащих призыву на военную службу, уволенных с работы. Изымать из картотеки и сдавать в архив личные карточки формы № Т-2 уволенных (отчисленных из образовательных учреждений) граждан, пребывающих в запасе, и граждан, подлежащих призыву на военную службу.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  <w:u w:val="single"/>
        </w:rPr>
      </w:pPr>
      <w:r w:rsidRPr="009171B7">
        <w:rPr>
          <w:sz w:val="28"/>
          <w:szCs w:val="28"/>
          <w:u w:val="single"/>
        </w:rPr>
        <w:t>3.4. При ликвидации организации:</w:t>
      </w:r>
    </w:p>
    <w:p w:rsidR="000C07C0" w:rsidRPr="009171B7" w:rsidRDefault="000C07C0" w:rsidP="00A902B8">
      <w:pPr>
        <w:widowControl/>
        <w:tabs>
          <w:tab w:val="left" w:pos="10490"/>
        </w:tabs>
        <w:autoSpaceDE/>
        <w:autoSpaceDN/>
        <w:adjustRightInd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- выполнять мероприятия по аннулированию отсрочек от призыва на военную службу военнообязанным по мобилизации и в военное время. </w:t>
      </w:r>
      <w:r w:rsidRPr="009171B7">
        <w:rPr>
          <w:sz w:val="28"/>
          <w:szCs w:val="28"/>
        </w:rPr>
        <w:lastRenderedPageBreak/>
        <w:t>Документы воинского учета и бронирования военнообязанных (дела с перепиской по воинскому учету и бронированию, отчеты по форме № 6 и доклады, книги учета, журналы, планы работ и т. д.), передавать в установленном порядке в вышестоящую организацию или уничтожить по актам, установленным порядком;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- сдавать в военный комиссариат чистые бланки извещений о зачислении на специальный воинский учет и удостоверения об отсрочке от призыва по мобилизации и в военное время.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  <w:u w:val="single"/>
        </w:rPr>
      </w:pPr>
      <w:r w:rsidRPr="009171B7">
        <w:rPr>
          <w:sz w:val="28"/>
          <w:szCs w:val="28"/>
          <w:u w:val="single"/>
        </w:rPr>
        <w:t>3.5. При бронировании граждан, пребывающих в запасе, (военнообязанных):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3.51. Получать в установленном порядке перечень должностей и профессий (или выписки из него), отдельные постановления, распоряжения (или выписки из них) регламентирующие условия и порядок бронирования военнообязанных.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3.52. В ходе бронирования на основании, полученных документов, специалист воинского учета обязан: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- определить на основании данных воинского учета по личным карточкам (форма № Т-2) военнообязанных, подлежащих бронированию по перечню должностей и профессий или по отдельным постановлениям Межведомственной комиссии;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- получить под расписку (форма № 12) военные билеты от военнообязанных, подлежащих бронированию;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- заполнить удостоверения об отсрочке от призыва на военную службу по мобилизации и в военное время и извещения о зачислении военнообязанных на специальный воинский учет (форма № 4) и в десятидневный срок оформить отсрочки от призыва на военную службу по мобилизации и военное время работникам организации, соответствующим условиям бронирования;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- подписать у руководителя организации и заверить гербовой печатью заполненные бланки извещений о зачислении граждан на специальный воинский учет (форма № 4) 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- доставить в военный комиссариат, заполненные бланки специального воинского учета (форма № 4), личные карточки, военные билеты и сдать их под расписку в книге учета передачи бланков специального воинского учета, военных билетов и личных карточек (форма № 11). Передачу документов осуществлять сопроводительным письмом;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- получить в военном комиссариате оформленные удостоверения и извещения на военнообязанных, которым предоставлены отсрочки от призыва на военную службу по мобилизации и военное время, а также ранее сданные личные карточки, военные билеты и другие документы военнообязанных. В книге учета передачи бланков специального воинского учета, военных билетов и личных карточек (форма № 11) сделать соответствующие записи;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- выслать в пятидневный срок извещения о зачислении забронированных военнообязанных на специальный воинский учет в военные комиссариаты, где они состоят на воинском учете;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lastRenderedPageBreak/>
        <w:t>- внести изменения в книгу по учету бланков специального воинского учета (форма № 13);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- внести (карандашом) в личную карточку (форма № Т-2) военнообязанного, в строку «состоит на специальном воинском учете» серию и номер удостоверения об отсрочке, номер, раздел и пункт перечня должностей и профессий, по которому оформлено бронирование военнообязанного, дату оформления отсрочки от призыва на военную службу. Не подлежащим бронированию по каким-либо причинам, в этой строке сделать пометки: приписанным к команде с номером «300» - «команда 300»; об ограничениях по военно-учетной специальности, возрасту, воинскому званию и должности; о дате увольнения в запас офицеров, прослуживших в ВС РФ два-три года; о работе на автомобильном транспорте, подлежащем поставке ВС РФ по нарядам военных комиссариатов, о зачислении в </w:t>
      </w:r>
      <w:proofErr w:type="spellStart"/>
      <w:r w:rsidRPr="009171B7">
        <w:rPr>
          <w:sz w:val="28"/>
          <w:szCs w:val="28"/>
        </w:rPr>
        <w:t>спецформирования</w:t>
      </w:r>
      <w:proofErr w:type="spellEnd"/>
      <w:r w:rsidRPr="009171B7">
        <w:rPr>
          <w:sz w:val="28"/>
          <w:szCs w:val="28"/>
        </w:rPr>
        <w:t xml:space="preserve"> и т. д. 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- военные билеты и другие документы, полученные от военнообязанных, возвратить в пятидневный срок, принять от них расписки </w:t>
      </w:r>
      <w:proofErr w:type="gramStart"/>
      <w:r w:rsidRPr="009171B7">
        <w:rPr>
          <w:sz w:val="28"/>
          <w:szCs w:val="28"/>
        </w:rPr>
        <w:t>по</w:t>
      </w:r>
      <w:proofErr w:type="gramEnd"/>
      <w:r w:rsidRPr="009171B7">
        <w:rPr>
          <w:sz w:val="28"/>
          <w:szCs w:val="28"/>
        </w:rPr>
        <w:t xml:space="preserve"> (форма № 12);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- хранение удостоверений об отсрочке от призыва на военную службу (формы № 4 и 4А) на забронированных военнообязанных организовать по цехам, отделам, службам и другим структурным подразделения, а также по алфавиту и в порядке, обеспечивающем возможность быстрого вручения их военнообязанным;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- испорченные бланки специального воинского учета погасить и в течение квартала текущего года сдать для уничтожения в военный комиссариат. 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  <w:u w:val="single"/>
        </w:rPr>
      </w:pPr>
      <w:r w:rsidRPr="009171B7">
        <w:rPr>
          <w:sz w:val="28"/>
          <w:szCs w:val="28"/>
          <w:u w:val="single"/>
        </w:rPr>
        <w:t>3.53. При аннулировании отсрочек от призыва на военную службу: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- сообщить в пятидневный срок военным комиссариатам, в которых военнообязанные состоят на воинском учете, дату, и причину аннулирования предоставленных отсрочек от призыва на военную службу;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- погасить удостоверение об отсрочке от призыва на военную службу (формы № 4 и 4а) и аннулировать отметки в личных карточках (форма № Т-2) о зачислении военнообязанных на специальный воинский учет;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- сдать погашенное удостоверение об отсрочке от призыва на военную службу (формы № 4 и 4 а) в военный комиссариат по месту их оформления для уничтожения в установленном порядке;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- сделать соответствующие записи в книге по учету бланков специа</w:t>
      </w:r>
      <w:r w:rsidR="00AE7EB9">
        <w:rPr>
          <w:sz w:val="28"/>
          <w:szCs w:val="28"/>
        </w:rPr>
        <w:t>льного воинского учета (форма №</w:t>
      </w:r>
      <w:r w:rsidRPr="009171B7">
        <w:rPr>
          <w:sz w:val="28"/>
          <w:szCs w:val="28"/>
        </w:rPr>
        <w:t>13) об израсходовании удостоверений об отсрочке от призыва на военную службу.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  <w:u w:val="single"/>
        </w:rPr>
        <w:t>3.54. При перемещении военнообязанных на другие должности</w:t>
      </w:r>
      <w:r w:rsidRPr="009171B7">
        <w:rPr>
          <w:sz w:val="28"/>
          <w:szCs w:val="28"/>
        </w:rPr>
        <w:t xml:space="preserve"> в этой же организации, изменение квалификации или военно-учетных признаков (военно-учетных специальностей, воинского звания, возраста, состава и профиля) и дающих право на бронирование их по новым должностям вносить в десятидневный срок необходимые изменения в удостоверения (форма № 4) и представлять их в военный комиссариат. О внесении </w:t>
      </w:r>
      <w:r w:rsidRPr="009171B7">
        <w:rPr>
          <w:sz w:val="28"/>
          <w:szCs w:val="28"/>
        </w:rPr>
        <w:lastRenderedPageBreak/>
        <w:t xml:space="preserve">изменений в удостоверения об отсрочке от призыва военнообязанных, состоящих на воинском учете в других военных комиссариатах, которые оформляли им отсрочки от призыва на военную службу, в пятидневный срок сообщать военным комиссариатам содержание изменений для внесения их в извещения. 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3.55. Разрабатывать планы мероприятий по вручению удостоверений об отсрочке от призыва на военную службу гражданам, пребывающим в запасе (форма № 15) и изготавливать необходимое количество бланков ведомости на выдачу военнообязанным удостоверений об отсрочке от призыва на военную службу (форма № 9, 9а, 10).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</w:pP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3.56. При перемещении или увольнении специалиста воинского учета, сверить наличие бланков воинского учета (форма № 4), числящихся за организацией, с данными учета этих бланков военного комиссариата. По результатам сверки сделать запись представителя военного комиссариата в книге по учету бланков специального воинского учета (форма № 11), и передать бланки (форма № 4) новому работнику воинского учета, сделав запись в данной книге. Документы воинского учета передать актом. 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</w:pPr>
    </w:p>
    <w:p w:rsidR="0064658F" w:rsidRDefault="0064658F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  <w:u w:val="single"/>
        </w:rPr>
      </w:pP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  <w:u w:val="single"/>
        </w:rPr>
      </w:pPr>
      <w:r w:rsidRPr="009171B7">
        <w:rPr>
          <w:sz w:val="28"/>
          <w:szCs w:val="28"/>
          <w:u w:val="single"/>
        </w:rPr>
        <w:t>3.57. С объявлением мобилизации: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  <w:u w:val="single"/>
        </w:rPr>
      </w:pPr>
      <w:r w:rsidRPr="009171B7">
        <w:rPr>
          <w:sz w:val="28"/>
          <w:szCs w:val="28"/>
        </w:rPr>
        <w:t xml:space="preserve"> - вручать военнообязанным удостоверения об отсрочке от призыва на военную службу по мобилизации и в военное время;</w:t>
      </w:r>
    </w:p>
    <w:p w:rsidR="000C07C0" w:rsidRPr="009171B7" w:rsidRDefault="000C07C0" w:rsidP="000C07C0">
      <w:pPr>
        <w:widowControl/>
        <w:tabs>
          <w:tab w:val="left" w:pos="10490"/>
        </w:tabs>
        <w:autoSpaceDE/>
        <w:autoSpaceDN/>
        <w:adjustRightInd/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 - в семидневный срок сдавать в военный комиссариат по месту нахождения организации в установленном порядке чистые бланки специального воинского учета (форма №4), удостоверения об отсрочке от призыва на военную службу, не врученные военнообязанным, оформленные ведомости на выдачу удостоверений об отсрочки от призыва (форма № 9, 9а);</w:t>
      </w:r>
    </w:p>
    <w:p w:rsidR="00EE05BA" w:rsidRDefault="00EE05BA" w:rsidP="000C07C0">
      <w:pPr>
        <w:tabs>
          <w:tab w:val="left" w:pos="10490"/>
        </w:tabs>
        <w:jc w:val="center"/>
      </w:pPr>
    </w:p>
    <w:p w:rsidR="00782ED7" w:rsidRDefault="00782ED7" w:rsidP="000C07C0">
      <w:pPr>
        <w:tabs>
          <w:tab w:val="left" w:pos="10490"/>
        </w:tabs>
        <w:jc w:val="center"/>
        <w:rPr>
          <w:sz w:val="28"/>
          <w:szCs w:val="28"/>
        </w:rPr>
      </w:pPr>
    </w:p>
    <w:p w:rsidR="000C07C0" w:rsidRPr="00A902B8" w:rsidRDefault="000C07C0" w:rsidP="000C07C0">
      <w:pPr>
        <w:tabs>
          <w:tab w:val="left" w:pos="10490"/>
        </w:tabs>
        <w:jc w:val="center"/>
        <w:rPr>
          <w:b/>
          <w:sz w:val="28"/>
          <w:szCs w:val="28"/>
        </w:rPr>
      </w:pPr>
      <w:r w:rsidRPr="009171B7">
        <w:rPr>
          <w:sz w:val="28"/>
          <w:szCs w:val="28"/>
        </w:rPr>
        <w:t xml:space="preserve">4.  </w:t>
      </w:r>
      <w:r w:rsidRPr="00A902B8">
        <w:rPr>
          <w:b/>
          <w:sz w:val="28"/>
          <w:szCs w:val="28"/>
        </w:rPr>
        <w:t>ПРАВА</w:t>
      </w:r>
    </w:p>
    <w:p w:rsidR="000C07C0" w:rsidRPr="009171B7" w:rsidRDefault="000C07C0" w:rsidP="000C07C0">
      <w:pPr>
        <w:tabs>
          <w:tab w:val="left" w:pos="10490"/>
        </w:tabs>
        <w:jc w:val="center"/>
      </w:pPr>
    </w:p>
    <w:p w:rsidR="000C07C0" w:rsidRPr="009171B7" w:rsidRDefault="000C07C0" w:rsidP="000C07C0">
      <w:pPr>
        <w:tabs>
          <w:tab w:val="left" w:pos="10490"/>
        </w:tabs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4.1. Принимать решения в пределах своей компетенции и требовать от работников предприятия (организации) выполнения своих обязанностей  по воинскому учету и бронированию.</w:t>
      </w:r>
    </w:p>
    <w:p w:rsidR="000C07C0" w:rsidRPr="009171B7" w:rsidRDefault="000C07C0" w:rsidP="000C07C0">
      <w:pPr>
        <w:tabs>
          <w:tab w:val="left" w:pos="10490"/>
        </w:tabs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4.2.  Осуществлять взаимодействие лично или через начальника мобилизационного подразделения (начальника отдела кадров) с руководителями подразделений предприятия (организации), администрацией муниципального образования и отделом военного комиссариата территории по вопросам воинского учета и бронирования граждан, пребывающих в запасе.</w:t>
      </w:r>
    </w:p>
    <w:p w:rsidR="000C07C0" w:rsidRPr="009171B7" w:rsidRDefault="000C07C0" w:rsidP="000C07C0">
      <w:pPr>
        <w:tabs>
          <w:tab w:val="left" w:pos="10490"/>
        </w:tabs>
      </w:pPr>
    </w:p>
    <w:p w:rsidR="00782ED7" w:rsidRDefault="00782ED7" w:rsidP="0064658F">
      <w:pPr>
        <w:widowControl/>
        <w:tabs>
          <w:tab w:val="left" w:pos="10490"/>
        </w:tabs>
        <w:autoSpaceDE/>
        <w:autoSpaceDN/>
        <w:adjustRightInd/>
        <w:ind w:left="660"/>
        <w:jc w:val="center"/>
        <w:rPr>
          <w:sz w:val="28"/>
          <w:szCs w:val="28"/>
        </w:rPr>
      </w:pPr>
    </w:p>
    <w:p w:rsidR="00782ED7" w:rsidRDefault="00782ED7" w:rsidP="0064658F">
      <w:pPr>
        <w:widowControl/>
        <w:tabs>
          <w:tab w:val="left" w:pos="10490"/>
        </w:tabs>
        <w:autoSpaceDE/>
        <w:autoSpaceDN/>
        <w:adjustRightInd/>
        <w:ind w:left="660"/>
        <w:jc w:val="center"/>
        <w:rPr>
          <w:sz w:val="28"/>
          <w:szCs w:val="28"/>
        </w:rPr>
      </w:pPr>
    </w:p>
    <w:p w:rsidR="000C07C0" w:rsidRPr="00A902B8" w:rsidRDefault="000C07C0" w:rsidP="0064658F">
      <w:pPr>
        <w:widowControl/>
        <w:tabs>
          <w:tab w:val="left" w:pos="10490"/>
        </w:tabs>
        <w:autoSpaceDE/>
        <w:autoSpaceDN/>
        <w:adjustRightInd/>
        <w:ind w:left="660"/>
        <w:jc w:val="center"/>
        <w:rPr>
          <w:b/>
          <w:sz w:val="28"/>
          <w:szCs w:val="28"/>
        </w:rPr>
      </w:pPr>
      <w:r w:rsidRPr="009171B7">
        <w:rPr>
          <w:sz w:val="28"/>
          <w:szCs w:val="28"/>
        </w:rPr>
        <w:t>5</w:t>
      </w:r>
      <w:r w:rsidRPr="00A902B8">
        <w:rPr>
          <w:b/>
          <w:sz w:val="28"/>
          <w:szCs w:val="28"/>
        </w:rPr>
        <w:t>. ОТВЕТСТВЕННОСТЬ</w:t>
      </w:r>
    </w:p>
    <w:p w:rsidR="000C07C0" w:rsidRPr="00A902B8" w:rsidRDefault="000C07C0" w:rsidP="000C07C0">
      <w:pPr>
        <w:tabs>
          <w:tab w:val="left" w:pos="10490"/>
        </w:tabs>
        <w:rPr>
          <w:b/>
        </w:rPr>
      </w:pPr>
    </w:p>
    <w:p w:rsidR="000C07C0" w:rsidRPr="009171B7" w:rsidRDefault="000C07C0" w:rsidP="000C07C0">
      <w:pPr>
        <w:tabs>
          <w:tab w:val="left" w:pos="10490"/>
        </w:tabs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 xml:space="preserve">5.1.  Несет личную ответственность за состояние воинского учета и </w:t>
      </w:r>
      <w:r w:rsidRPr="009171B7">
        <w:rPr>
          <w:sz w:val="28"/>
          <w:szCs w:val="28"/>
        </w:rPr>
        <w:lastRenderedPageBreak/>
        <w:t xml:space="preserve">бронирования граждан, пребывающих в запасе и работающих в ОМСУ, на предприятии (организации) в соответствии с Законодательством Российской Федерации.  </w:t>
      </w:r>
    </w:p>
    <w:p w:rsidR="000C07C0" w:rsidRPr="009171B7" w:rsidRDefault="000C07C0" w:rsidP="000C07C0">
      <w:pPr>
        <w:tabs>
          <w:tab w:val="left" w:pos="10490"/>
        </w:tabs>
        <w:ind w:firstLine="851"/>
        <w:jc w:val="both"/>
        <w:rPr>
          <w:sz w:val="28"/>
          <w:szCs w:val="28"/>
        </w:rPr>
      </w:pPr>
    </w:p>
    <w:p w:rsidR="000C07C0" w:rsidRPr="009171B7" w:rsidRDefault="000C07C0" w:rsidP="000C07C0">
      <w:pPr>
        <w:tabs>
          <w:tab w:val="left" w:pos="10490"/>
        </w:tabs>
        <w:ind w:firstLine="851"/>
        <w:jc w:val="both"/>
        <w:rPr>
          <w:sz w:val="28"/>
          <w:szCs w:val="28"/>
        </w:rPr>
      </w:pPr>
      <w:r w:rsidRPr="009171B7">
        <w:rPr>
          <w:sz w:val="28"/>
          <w:szCs w:val="28"/>
        </w:rPr>
        <w:t>5.2.  Отвечает за соблюд</w:t>
      </w:r>
      <w:r w:rsidR="0084501B">
        <w:rPr>
          <w:sz w:val="28"/>
          <w:szCs w:val="28"/>
        </w:rPr>
        <w:t>ение личной трудовой дисциплины:</w:t>
      </w:r>
    </w:p>
    <w:p w:rsidR="00AA27BE" w:rsidRDefault="00AA27BE" w:rsidP="00AA27BE">
      <w:pPr>
        <w:widowControl/>
        <w:tabs>
          <w:tab w:val="left" w:leader="underscore" w:pos="8222"/>
        </w:tabs>
        <w:spacing w:before="58"/>
        <w:ind w:right="-711"/>
        <w:rPr>
          <w:sz w:val="22"/>
          <w:szCs w:val="22"/>
        </w:rPr>
      </w:pPr>
    </w:p>
    <w:p w:rsidR="00AA27BE" w:rsidRDefault="00AA27BE" w:rsidP="00AA27BE">
      <w:pPr>
        <w:widowControl/>
        <w:tabs>
          <w:tab w:val="left" w:leader="underscore" w:pos="8222"/>
        </w:tabs>
        <w:spacing w:before="58"/>
        <w:ind w:right="-711"/>
        <w:rPr>
          <w:sz w:val="22"/>
          <w:szCs w:val="22"/>
        </w:rPr>
      </w:pPr>
    </w:p>
    <w:p w:rsidR="00AA27BE" w:rsidRDefault="00AA27BE" w:rsidP="00AA27BE">
      <w:pPr>
        <w:widowControl/>
        <w:tabs>
          <w:tab w:val="left" w:leader="underscore" w:pos="8222"/>
        </w:tabs>
        <w:spacing w:before="58"/>
        <w:ind w:right="-711"/>
        <w:rPr>
          <w:sz w:val="22"/>
          <w:szCs w:val="22"/>
        </w:rPr>
      </w:pPr>
    </w:p>
    <w:p w:rsidR="000C07C0" w:rsidRPr="009171B7" w:rsidRDefault="004416C2" w:rsidP="00AA27BE">
      <w:pPr>
        <w:widowControl/>
        <w:tabs>
          <w:tab w:val="left" w:leader="underscore" w:pos="8222"/>
        </w:tabs>
        <w:spacing w:before="58"/>
        <w:ind w:right="-711"/>
        <w:rPr>
          <w:sz w:val="22"/>
          <w:szCs w:val="22"/>
        </w:rPr>
      </w:pPr>
      <w:r>
        <w:rPr>
          <w:sz w:val="22"/>
          <w:szCs w:val="22"/>
        </w:rPr>
        <w:t xml:space="preserve">Глава администрации с </w:t>
      </w:r>
      <w:proofErr w:type="spellStart"/>
      <w:proofErr w:type="gramStart"/>
      <w:r w:rsidR="000C07C0" w:rsidRPr="009171B7">
        <w:rPr>
          <w:sz w:val="22"/>
          <w:szCs w:val="22"/>
        </w:rPr>
        <w:t>п</w:t>
      </w:r>
      <w:proofErr w:type="spellEnd"/>
      <w:proofErr w:type="gramEnd"/>
      <w:r w:rsidR="000C07C0" w:rsidRPr="009171B7">
        <w:rPr>
          <w:sz w:val="22"/>
          <w:szCs w:val="22"/>
        </w:rPr>
        <w:t xml:space="preserve"> Нижнее Санчелеево </w:t>
      </w:r>
      <w:proofErr w:type="spellStart"/>
      <w:r w:rsidR="000C07C0" w:rsidRPr="009171B7">
        <w:rPr>
          <w:sz w:val="22"/>
          <w:szCs w:val="22"/>
          <w:u w:val="single"/>
        </w:rPr>
        <w:t>Белосков</w:t>
      </w:r>
      <w:proofErr w:type="spellEnd"/>
      <w:r w:rsidR="000C07C0" w:rsidRPr="009171B7">
        <w:rPr>
          <w:sz w:val="22"/>
          <w:szCs w:val="22"/>
          <w:u w:val="single"/>
        </w:rPr>
        <w:t xml:space="preserve"> Николай Иванович________________</w:t>
      </w:r>
      <w:r w:rsidR="000C07C0" w:rsidRPr="009171B7">
        <w:rPr>
          <w:sz w:val="22"/>
          <w:szCs w:val="22"/>
        </w:rPr>
        <w:tab/>
      </w:r>
    </w:p>
    <w:p w:rsidR="000C07C0" w:rsidRPr="009171B7" w:rsidRDefault="000C07C0" w:rsidP="000C07C0">
      <w:pPr>
        <w:widowControl/>
        <w:spacing w:line="240" w:lineRule="exact"/>
      </w:pPr>
    </w:p>
    <w:p w:rsidR="00AA27BE" w:rsidRDefault="000C07C0" w:rsidP="000C07C0">
      <w:pPr>
        <w:widowControl/>
        <w:tabs>
          <w:tab w:val="left" w:leader="underscore" w:pos="7738"/>
        </w:tabs>
        <w:spacing w:before="53"/>
        <w:ind w:right="-428"/>
        <w:rPr>
          <w:sz w:val="22"/>
          <w:szCs w:val="22"/>
        </w:rPr>
      </w:pPr>
      <w:r w:rsidRPr="009171B7">
        <w:rPr>
          <w:sz w:val="22"/>
          <w:szCs w:val="22"/>
        </w:rPr>
        <w:t xml:space="preserve">С инструкцией </w:t>
      </w:r>
      <w:r w:rsidR="004416C2">
        <w:rPr>
          <w:sz w:val="22"/>
          <w:szCs w:val="22"/>
        </w:rPr>
        <w:t xml:space="preserve"> </w:t>
      </w:r>
      <w:proofErr w:type="gramStart"/>
      <w:r w:rsidRPr="009171B7">
        <w:rPr>
          <w:sz w:val="22"/>
          <w:szCs w:val="22"/>
        </w:rPr>
        <w:t>ознакомлен</w:t>
      </w:r>
      <w:proofErr w:type="gramEnd"/>
      <w:r w:rsidRPr="009171B7">
        <w:rPr>
          <w:sz w:val="22"/>
          <w:szCs w:val="22"/>
        </w:rPr>
        <w:t xml:space="preserve"> (на):  </w:t>
      </w:r>
    </w:p>
    <w:p w:rsidR="00AA27BE" w:rsidRDefault="00AA27BE" w:rsidP="000C07C0">
      <w:pPr>
        <w:widowControl/>
        <w:tabs>
          <w:tab w:val="left" w:leader="underscore" w:pos="7738"/>
        </w:tabs>
        <w:spacing w:before="53"/>
        <w:ind w:right="-428"/>
        <w:rPr>
          <w:sz w:val="22"/>
          <w:szCs w:val="22"/>
        </w:rPr>
      </w:pPr>
    </w:p>
    <w:p w:rsidR="000C07C0" w:rsidRPr="009171B7" w:rsidRDefault="000C07C0" w:rsidP="000C07C0">
      <w:pPr>
        <w:widowControl/>
        <w:tabs>
          <w:tab w:val="left" w:leader="underscore" w:pos="7738"/>
        </w:tabs>
        <w:spacing w:before="53"/>
        <w:ind w:right="-428"/>
        <w:rPr>
          <w:sz w:val="22"/>
          <w:szCs w:val="22"/>
        </w:rPr>
      </w:pPr>
      <w:r w:rsidRPr="009171B7">
        <w:rPr>
          <w:sz w:val="22"/>
          <w:szCs w:val="22"/>
        </w:rPr>
        <w:t xml:space="preserve">1. Инспектор ВУС </w:t>
      </w:r>
      <w:r w:rsidR="00030B84">
        <w:rPr>
          <w:sz w:val="22"/>
          <w:szCs w:val="22"/>
        </w:rPr>
        <w:t xml:space="preserve">                                              </w:t>
      </w:r>
      <w:r w:rsidRPr="009171B7">
        <w:rPr>
          <w:sz w:val="22"/>
          <w:szCs w:val="22"/>
          <w:u w:val="single"/>
        </w:rPr>
        <w:t>Белоскова Наталья Анатольевна_______________</w:t>
      </w:r>
    </w:p>
    <w:p w:rsidR="000C07C0" w:rsidRPr="009171B7" w:rsidRDefault="000C07C0" w:rsidP="000C07C0">
      <w:pPr>
        <w:widowControl/>
        <w:spacing w:line="269" w:lineRule="exact"/>
        <w:ind w:left="4358" w:right="2208" w:hanging="101"/>
        <w:rPr>
          <w:bCs/>
          <w:sz w:val="16"/>
          <w:szCs w:val="16"/>
        </w:rPr>
      </w:pPr>
    </w:p>
    <w:p w:rsidR="000C07C0" w:rsidRPr="009171B7" w:rsidRDefault="000C07C0" w:rsidP="00AA27BE">
      <w:pPr>
        <w:widowControl/>
        <w:tabs>
          <w:tab w:val="left" w:leader="underscore" w:pos="7968"/>
        </w:tabs>
        <w:spacing w:line="269" w:lineRule="exact"/>
        <w:ind w:right="-144"/>
        <w:rPr>
          <w:sz w:val="22"/>
          <w:szCs w:val="22"/>
        </w:rPr>
      </w:pPr>
      <w:r w:rsidRPr="009171B7">
        <w:rPr>
          <w:sz w:val="22"/>
          <w:szCs w:val="22"/>
        </w:rPr>
        <w:t>2</w:t>
      </w:r>
      <w:r w:rsidR="00B7245D">
        <w:rPr>
          <w:sz w:val="22"/>
          <w:szCs w:val="22"/>
        </w:rPr>
        <w:t>.</w:t>
      </w:r>
      <w:r w:rsidR="0095482F">
        <w:rPr>
          <w:sz w:val="22"/>
          <w:szCs w:val="22"/>
        </w:rPr>
        <w:t xml:space="preserve"> </w:t>
      </w:r>
      <w:r w:rsidR="00B7245D">
        <w:rPr>
          <w:sz w:val="22"/>
          <w:szCs w:val="22"/>
        </w:rPr>
        <w:t xml:space="preserve">Гл. специалист администрации      </w:t>
      </w:r>
      <w:r w:rsidR="004416C2">
        <w:rPr>
          <w:sz w:val="22"/>
          <w:szCs w:val="22"/>
        </w:rPr>
        <w:t xml:space="preserve"> </w:t>
      </w:r>
      <w:r w:rsidR="00030B84">
        <w:rPr>
          <w:sz w:val="22"/>
          <w:szCs w:val="22"/>
        </w:rPr>
        <w:t xml:space="preserve">               </w:t>
      </w:r>
      <w:r w:rsidRPr="009171B7">
        <w:rPr>
          <w:sz w:val="22"/>
          <w:szCs w:val="22"/>
          <w:u w:val="single"/>
        </w:rPr>
        <w:t>Панина Ольга Михайловна__________________</w:t>
      </w:r>
    </w:p>
    <w:p w:rsidR="000C07C0" w:rsidRPr="009171B7" w:rsidRDefault="000C07C0" w:rsidP="000C07C0">
      <w:pPr>
        <w:widowControl/>
        <w:spacing w:line="240" w:lineRule="exact"/>
        <w:ind w:firstLine="710"/>
        <w:jc w:val="both"/>
      </w:pPr>
    </w:p>
    <w:p w:rsidR="000C07C0" w:rsidRPr="009171B7" w:rsidRDefault="000C07C0" w:rsidP="000C07C0">
      <w:pPr>
        <w:widowControl/>
        <w:spacing w:line="240" w:lineRule="exact"/>
        <w:ind w:firstLine="710"/>
        <w:jc w:val="both"/>
      </w:pPr>
    </w:p>
    <w:p w:rsidR="000C07C0" w:rsidRPr="00BA1F25" w:rsidRDefault="000C07C0" w:rsidP="009A31A6">
      <w:pPr>
        <w:rPr>
          <w:sz w:val="22"/>
          <w:szCs w:val="22"/>
        </w:rPr>
      </w:pPr>
      <w:bookmarkStart w:id="0" w:name="_GoBack"/>
      <w:bookmarkEnd w:id="0"/>
    </w:p>
    <w:sectPr w:rsidR="000C07C0" w:rsidRPr="00BA1F25" w:rsidSect="0048486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F1C3C"/>
    <w:multiLevelType w:val="singleLevel"/>
    <w:tmpl w:val="BAAE2544"/>
    <w:lvl w:ilvl="0">
      <w:start w:val="1"/>
      <w:numFmt w:val="decimal"/>
      <w:lvlText w:val="%1."/>
      <w:legacy w:legacy="1" w:legacySpace="0" w:legacyIndent="197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0C55"/>
    <w:rsid w:val="000001BF"/>
    <w:rsid w:val="00005EFB"/>
    <w:rsid w:val="00007AAB"/>
    <w:rsid w:val="00010D78"/>
    <w:rsid w:val="0001209B"/>
    <w:rsid w:val="00030B84"/>
    <w:rsid w:val="0006755B"/>
    <w:rsid w:val="00082D2B"/>
    <w:rsid w:val="000878FA"/>
    <w:rsid w:val="00093FED"/>
    <w:rsid w:val="000B2A74"/>
    <w:rsid w:val="000C07C0"/>
    <w:rsid w:val="000D18E5"/>
    <w:rsid w:val="000F381F"/>
    <w:rsid w:val="00130E5A"/>
    <w:rsid w:val="00132237"/>
    <w:rsid w:val="001334F0"/>
    <w:rsid w:val="0014225B"/>
    <w:rsid w:val="0019796F"/>
    <w:rsid w:val="001B4214"/>
    <w:rsid w:val="001C378F"/>
    <w:rsid w:val="001C72E5"/>
    <w:rsid w:val="001D25C2"/>
    <w:rsid w:val="001F318C"/>
    <w:rsid w:val="00201C68"/>
    <w:rsid w:val="00231939"/>
    <w:rsid w:val="002A1430"/>
    <w:rsid w:val="002C42B3"/>
    <w:rsid w:val="00320803"/>
    <w:rsid w:val="0032150E"/>
    <w:rsid w:val="00372000"/>
    <w:rsid w:val="003C2BBB"/>
    <w:rsid w:val="003F2937"/>
    <w:rsid w:val="004416C2"/>
    <w:rsid w:val="004515A9"/>
    <w:rsid w:val="0045450B"/>
    <w:rsid w:val="00484863"/>
    <w:rsid w:val="004D4A93"/>
    <w:rsid w:val="004F2A2A"/>
    <w:rsid w:val="004F4333"/>
    <w:rsid w:val="00504F58"/>
    <w:rsid w:val="00514070"/>
    <w:rsid w:val="00542FF7"/>
    <w:rsid w:val="005A117A"/>
    <w:rsid w:val="005C3D0A"/>
    <w:rsid w:val="006170F1"/>
    <w:rsid w:val="006229E7"/>
    <w:rsid w:val="00624C3C"/>
    <w:rsid w:val="0064658F"/>
    <w:rsid w:val="006800C5"/>
    <w:rsid w:val="00683706"/>
    <w:rsid w:val="0069647F"/>
    <w:rsid w:val="006E442F"/>
    <w:rsid w:val="006E6A29"/>
    <w:rsid w:val="007063FC"/>
    <w:rsid w:val="00715CA1"/>
    <w:rsid w:val="00734BBB"/>
    <w:rsid w:val="00763F58"/>
    <w:rsid w:val="00782ED7"/>
    <w:rsid w:val="007F5683"/>
    <w:rsid w:val="00824127"/>
    <w:rsid w:val="008266D2"/>
    <w:rsid w:val="0084501B"/>
    <w:rsid w:val="00880F85"/>
    <w:rsid w:val="00885296"/>
    <w:rsid w:val="008863F9"/>
    <w:rsid w:val="008A34AD"/>
    <w:rsid w:val="008C0D93"/>
    <w:rsid w:val="00902224"/>
    <w:rsid w:val="00923839"/>
    <w:rsid w:val="00952FCC"/>
    <w:rsid w:val="0095482F"/>
    <w:rsid w:val="0096028F"/>
    <w:rsid w:val="00993CD9"/>
    <w:rsid w:val="009A1533"/>
    <w:rsid w:val="009A31A6"/>
    <w:rsid w:val="009A56AA"/>
    <w:rsid w:val="00A01112"/>
    <w:rsid w:val="00A07397"/>
    <w:rsid w:val="00A42300"/>
    <w:rsid w:val="00A803EE"/>
    <w:rsid w:val="00A902B8"/>
    <w:rsid w:val="00A928A4"/>
    <w:rsid w:val="00AA27BE"/>
    <w:rsid w:val="00AD4C00"/>
    <w:rsid w:val="00AE4724"/>
    <w:rsid w:val="00AE7EB9"/>
    <w:rsid w:val="00B2043B"/>
    <w:rsid w:val="00B514D9"/>
    <w:rsid w:val="00B7245D"/>
    <w:rsid w:val="00BA1F25"/>
    <w:rsid w:val="00BE0C55"/>
    <w:rsid w:val="00BE150F"/>
    <w:rsid w:val="00BE4DE1"/>
    <w:rsid w:val="00C07A79"/>
    <w:rsid w:val="00C1283B"/>
    <w:rsid w:val="00C51E86"/>
    <w:rsid w:val="00CB19EB"/>
    <w:rsid w:val="00CE43F5"/>
    <w:rsid w:val="00CF529D"/>
    <w:rsid w:val="00D02352"/>
    <w:rsid w:val="00DA0BDE"/>
    <w:rsid w:val="00DA4EF3"/>
    <w:rsid w:val="00DA7DA1"/>
    <w:rsid w:val="00E031C1"/>
    <w:rsid w:val="00E44E73"/>
    <w:rsid w:val="00E9237C"/>
    <w:rsid w:val="00EE05BA"/>
    <w:rsid w:val="00F338A2"/>
    <w:rsid w:val="00F56E05"/>
    <w:rsid w:val="00F6261A"/>
    <w:rsid w:val="00F761D0"/>
    <w:rsid w:val="00FD71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C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A1F25"/>
    <w:pPr>
      <w:keepNext/>
      <w:widowControl/>
      <w:autoSpaceDE/>
      <w:autoSpaceDN/>
      <w:adjustRightInd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A1F2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Title">
    <w:name w:val="ConsPlusTitle"/>
    <w:rsid w:val="00BA1F2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A1F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1F2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782ED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63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A7E735-3F1B-4C8A-A6DB-25CCC2F7B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12</Pages>
  <Words>4047</Words>
  <Characters>23070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89</cp:revision>
  <cp:lastPrinted>2019-01-23T12:32:00Z</cp:lastPrinted>
  <dcterms:created xsi:type="dcterms:W3CDTF">2011-01-15T08:41:00Z</dcterms:created>
  <dcterms:modified xsi:type="dcterms:W3CDTF">2019-01-23T12:42:00Z</dcterms:modified>
</cp:coreProperties>
</file>