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346" w:rsidRDefault="00923346" w:rsidP="00472564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D26FB2">
        <w:rPr>
          <w:rFonts w:ascii="Times New Roman" w:hAnsi="Times New Roman" w:cs="Times New Roman"/>
        </w:rPr>
        <w:t>НИЖНЕЕ САНЧЕЛЕЕВО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14234C" w:rsidP="0014234C">
      <w:pPr>
        <w:tabs>
          <w:tab w:val="left" w:pos="6795"/>
        </w:tabs>
        <w:jc w:val="center"/>
        <w:rPr>
          <w:b/>
        </w:rPr>
      </w:pPr>
      <w:r>
        <w:rPr>
          <w:b/>
        </w:rPr>
        <w:t xml:space="preserve">от 01 марта 2019 года </w:t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  <w:t>№ 9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 xml:space="preserve">«О согласии с проектом </w:t>
      </w:r>
      <w:r w:rsidR="00374B8B" w:rsidRPr="00374B8B">
        <w:rPr>
          <w:b/>
        </w:rPr>
        <w:t xml:space="preserve">внесения изменений в Генеральный план </w:t>
      </w:r>
      <w:r w:rsidRPr="00472564">
        <w:rPr>
          <w:b/>
        </w:rPr>
        <w:t xml:space="preserve">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944815">
        <w:t>25 февраля 2019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374B8B">
        <w:t>Генеральный план</w:t>
      </w:r>
      <w:r w:rsidR="002405BC" w:rsidRPr="00472564">
        <w:t xml:space="preserve">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</w:t>
      </w:r>
      <w:r w:rsidR="00374B8B">
        <w:t>внесения изменений в Генеральный план</w:t>
      </w:r>
      <w:r w:rsidR="002405BC" w:rsidRPr="00472564">
        <w:t xml:space="preserve">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доработанным с учетом заключения о результатах публичных слушаний от </w:t>
      </w:r>
      <w:r w:rsidR="00944815">
        <w:t>25</w:t>
      </w:r>
      <w:r w:rsidR="00A97AA8">
        <w:t xml:space="preserve"> </w:t>
      </w:r>
      <w:r w:rsidR="00944815">
        <w:t>февраля 2019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</w:t>
      </w:r>
      <w:r w:rsidR="00374B8B" w:rsidRPr="00374B8B">
        <w:t xml:space="preserve">внесения изменений в Генеральный план </w:t>
      </w:r>
      <w:r w:rsidR="00AC5401" w:rsidRPr="00472564">
        <w:t xml:space="preserve">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области, доработанный с учетом заключения о результатах публичных слушаний от </w:t>
      </w:r>
      <w:r w:rsidR="00944815" w:rsidRPr="00944815">
        <w:t>25 февраля 2019 года.</w:t>
      </w:r>
      <w:r w:rsidR="00AC5401" w:rsidRPr="00472564">
        <w:t xml:space="preserve">, на рассмотрение в Собрание представителей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>Глава сельского</w:t>
      </w:r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</w:t>
      </w:r>
      <w:r w:rsidR="00305898">
        <w:t>Нижнее Санчелеево</w:t>
      </w:r>
      <w:r w:rsidRPr="00472564">
        <w:tab/>
      </w:r>
      <w:r w:rsidR="00305898">
        <w:t>Н.И.Белосков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BC"/>
    <w:rsid w:val="0014234C"/>
    <w:rsid w:val="002405BC"/>
    <w:rsid w:val="00305898"/>
    <w:rsid w:val="00374B8B"/>
    <w:rsid w:val="00472564"/>
    <w:rsid w:val="005114AF"/>
    <w:rsid w:val="00576B92"/>
    <w:rsid w:val="005B4E35"/>
    <w:rsid w:val="00730785"/>
    <w:rsid w:val="00923346"/>
    <w:rsid w:val="00944815"/>
    <w:rsid w:val="00A97AA8"/>
    <w:rsid w:val="00AC5401"/>
    <w:rsid w:val="00D26FB2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70D6"/>
  <w15:docId w15:val="{A76EF428-8ADB-4834-8539-C6F8C5EF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1E886-34B1-4FEB-9C6E-FEB24D61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2015-01-15T07:06:00Z</cp:lastPrinted>
  <dcterms:created xsi:type="dcterms:W3CDTF">2019-03-01T06:08:00Z</dcterms:created>
  <dcterms:modified xsi:type="dcterms:W3CDTF">2019-03-01T06:08:00Z</dcterms:modified>
</cp:coreProperties>
</file>